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9"/>
        <w:ind w:left="1992" w:firstLine="400" w:firstLineChars="100"/>
        <w:rPr>
          <w:rFonts w:hint="eastAsia" w:ascii="方正小标宋简体" w:hAnsi="方正小标宋简体" w:eastAsia="方正小标宋简体" w:cs="方正小标宋简体"/>
          <w:spacing w:val="-20"/>
          <w:kern w:val="2"/>
          <w:sz w:val="44"/>
          <w:szCs w:val="44"/>
          <w:lang w:val="en-US" w:eastAsia="zh-CN" w:bidi="ar-SA"/>
        </w:rPr>
      </w:pPr>
      <w:r>
        <w:rPr>
          <w:rFonts w:hint="eastAsia" w:ascii="方正小标宋简体" w:hAnsi="方正小标宋简体" w:eastAsia="方正小标宋简体" w:cs="方正小标宋简体"/>
          <w:spacing w:val="-20"/>
          <w:kern w:val="2"/>
          <w:sz w:val="44"/>
          <w:szCs w:val="44"/>
          <w:lang w:val="en-US" w:eastAsia="zh-CN" w:bidi="ar-SA"/>
        </w:rPr>
        <w:t>医学营养食品配送会员注册指南</w:t>
      </w:r>
    </w:p>
    <w:p>
      <w:pPr>
        <w:spacing w:before="109"/>
        <w:ind w:left="2288" w:right="2248" w:firstLine="0"/>
        <w:jc w:val="center"/>
        <w:rPr>
          <w:rFonts w:hint="eastAsia" w:ascii="方正小标宋简体" w:hAnsi="方正小标宋简体" w:eastAsia="方正小标宋简体" w:cs="方正小标宋简体"/>
          <w:spacing w:val="-20"/>
          <w:kern w:val="2"/>
          <w:sz w:val="28"/>
          <w:szCs w:val="28"/>
          <w:lang w:val="en-US" w:eastAsia="zh-CN" w:bidi="ar-SA"/>
        </w:rPr>
      </w:pPr>
      <w:r>
        <w:rPr>
          <w:rFonts w:hint="eastAsia" w:ascii="方正小标宋简体" w:hAnsi="方正小标宋简体" w:eastAsia="方正小标宋简体" w:cs="方正小标宋简体"/>
          <w:spacing w:val="-20"/>
          <w:kern w:val="2"/>
          <w:sz w:val="28"/>
          <w:szCs w:val="28"/>
          <w:lang w:val="en-US" w:eastAsia="zh-CN" w:bidi="ar-SA"/>
        </w:rPr>
        <w:t>（适用配送企业）</w:t>
      </w:r>
    </w:p>
    <w:p>
      <w:pPr>
        <w:pStyle w:val="5"/>
        <w:spacing w:before="8"/>
        <w:ind w:left="0"/>
        <w:rPr>
          <w:rFonts w:hint="eastAsia" w:ascii="仿宋" w:hAnsi="仿宋" w:eastAsia="仿宋" w:cs="仿宋"/>
          <w:sz w:val="46"/>
        </w:rPr>
      </w:pPr>
    </w:p>
    <w:p>
      <w:pPr>
        <w:pStyle w:val="5"/>
        <w:spacing w:line="364" w:lineRule="auto"/>
        <w:ind w:right="261" w:firstLine="640"/>
        <w:jc w:val="both"/>
        <w:rPr>
          <w:rFonts w:hint="eastAsia" w:ascii="仿宋" w:hAnsi="仿宋" w:eastAsia="仿宋" w:cs="仿宋"/>
        </w:rPr>
      </w:pPr>
      <w:r>
        <w:rPr>
          <w:rFonts w:hint="eastAsia" w:ascii="仿宋" w:hAnsi="仿宋" w:eastAsia="仿宋" w:cs="仿宋"/>
          <w:w w:val="95"/>
        </w:rPr>
        <w:t>配送会员，是指依法取得有效资质，参加广东省第三方医学营养食品电子交易平台（以下简称“交易平台”）配送交易的有关单位。其交易需在平台先进行会员账号申请，再通过有效账号开展具体交易</w:t>
      </w:r>
      <w:r>
        <w:rPr>
          <w:rFonts w:hint="eastAsia" w:ascii="仿宋" w:hAnsi="仿宋" w:eastAsia="仿宋" w:cs="仿宋"/>
        </w:rPr>
        <w:t>操作。会员注册指引如下：</w:t>
      </w:r>
    </w:p>
    <w:p>
      <w:pPr>
        <w:pStyle w:val="5"/>
        <w:spacing w:before="23"/>
        <w:rPr>
          <w:rFonts w:hint="eastAsia" w:ascii="仿宋" w:hAnsi="仿宋" w:eastAsia="仿宋" w:cs="仿宋"/>
          <w:b/>
          <w:bCs/>
        </w:rPr>
      </w:pPr>
      <w:r>
        <w:rPr>
          <w:rFonts w:hint="eastAsia" w:ascii="仿宋" w:hAnsi="仿宋" w:eastAsia="仿宋" w:cs="仿宋"/>
          <w:b/>
          <w:bCs/>
        </w:rPr>
        <w:t>第一步：企业库新增企业名称</w:t>
      </w:r>
    </w:p>
    <w:p>
      <w:pPr>
        <w:pStyle w:val="5"/>
        <w:spacing w:before="151"/>
        <w:rPr>
          <w:rFonts w:hint="eastAsia" w:ascii="仿宋" w:hAnsi="仿宋" w:eastAsia="仿宋" w:cs="仿宋"/>
        </w:rPr>
      </w:pPr>
      <w:r>
        <w:rPr>
          <w:rFonts w:hint="eastAsia" w:ascii="仿宋" w:hAnsi="仿宋" w:eastAsia="仿宋" w:cs="仿宋"/>
        </w:rPr>
        <w:t>①新增企业名称</w:t>
      </w:r>
    </w:p>
    <w:p>
      <w:pPr>
        <w:pStyle w:val="5"/>
        <w:spacing w:before="128" w:line="364" w:lineRule="auto"/>
        <w:ind w:right="102"/>
        <w:rPr>
          <w:rFonts w:hint="eastAsia" w:ascii="仿宋" w:hAnsi="仿宋" w:eastAsia="仿宋" w:cs="仿宋"/>
        </w:rPr>
      </w:pPr>
      <w:r>
        <w:rPr>
          <w:rFonts w:hint="eastAsia" w:ascii="仿宋" w:hAnsi="仿宋" w:eastAsia="仿宋" w:cs="仿宋"/>
          <w:spacing w:val="-3"/>
        </w:rPr>
        <w:t>登录交易平台官方网站：</w:t>
      </w:r>
      <w:bookmarkStart w:id="24" w:name="_GoBack"/>
      <w:bookmarkEnd w:id="24"/>
      <w:r>
        <w:rPr>
          <w:rFonts w:hint="eastAsia" w:ascii="仿宋" w:hAnsi="仿宋" w:eastAsia="仿宋" w:cs="仿宋"/>
        </w:rPr>
        <w:t>https://</w:t>
      </w:r>
      <w:r>
        <w:rPr>
          <w:rFonts w:hint="eastAsia" w:ascii="仿宋" w:hAnsi="仿宋" w:eastAsia="仿宋" w:cs="仿宋"/>
        </w:rPr>
        <w:fldChar w:fldCharType="begin"/>
      </w:r>
      <w:r>
        <w:rPr>
          <w:rFonts w:hint="eastAsia" w:ascii="仿宋" w:hAnsi="仿宋" w:eastAsia="仿宋" w:cs="仿宋"/>
        </w:rPr>
        <w:instrText xml:space="preserve"> HYPERLINK "http://www.gdmede.com.cn/" \h </w:instrText>
      </w:r>
      <w:r>
        <w:rPr>
          <w:rFonts w:hint="eastAsia" w:ascii="仿宋" w:hAnsi="仿宋" w:eastAsia="仿宋" w:cs="仿宋"/>
        </w:rPr>
        <w:fldChar w:fldCharType="separate"/>
      </w:r>
      <w:r>
        <w:rPr>
          <w:rFonts w:hint="eastAsia" w:ascii="仿宋" w:hAnsi="仿宋" w:eastAsia="仿宋" w:cs="仿宋"/>
        </w:rPr>
        <w:t>www.gdmede.com.cn/</w:t>
      </w:r>
      <w:r>
        <w:rPr>
          <w:rFonts w:hint="eastAsia" w:ascii="仿宋" w:hAnsi="仿宋" w:eastAsia="仿宋" w:cs="仿宋"/>
        </w:rPr>
        <w:fldChar w:fldCharType="end"/>
      </w:r>
      <w:r>
        <w:rPr>
          <w:rFonts w:hint="eastAsia" w:ascii="仿宋" w:hAnsi="仿宋" w:eastAsia="仿宋" w:cs="仿宋"/>
        </w:rPr>
        <w:t>，点击右侧“医</w:t>
      </w:r>
      <w:r>
        <w:rPr>
          <w:rFonts w:hint="eastAsia" w:ascii="仿宋" w:hAnsi="仿宋" w:eastAsia="仿宋" w:cs="仿宋"/>
          <w:w w:val="95"/>
        </w:rPr>
        <w:t>学营养食品</w:t>
      </w:r>
      <w:r>
        <w:rPr>
          <w:rFonts w:hint="eastAsia" w:ascii="仿宋" w:hAnsi="仿宋" w:eastAsia="仿宋" w:cs="仿宋"/>
          <w:w w:val="95"/>
          <w:lang w:val="en-US" w:eastAsia="zh-CN"/>
        </w:rPr>
        <w:t>交易</w:t>
      </w:r>
      <w:r>
        <w:rPr>
          <w:rFonts w:hint="eastAsia" w:ascii="仿宋" w:hAnsi="仿宋" w:eastAsia="仿宋" w:cs="仿宋"/>
          <w:w w:val="95"/>
        </w:rPr>
        <w:t>”入口，进入登录界面，点击该界面下方“企业库”，</w:t>
      </w:r>
      <w:r>
        <w:rPr>
          <w:rFonts w:hint="eastAsia" w:ascii="仿宋" w:hAnsi="仿宋" w:eastAsia="仿宋" w:cs="仿宋"/>
          <w:spacing w:val="1"/>
          <w:w w:val="95"/>
        </w:rPr>
        <w:t xml:space="preserve"> </w:t>
      </w:r>
      <w:r>
        <w:rPr>
          <w:rFonts w:hint="eastAsia" w:ascii="仿宋" w:hAnsi="仿宋" w:eastAsia="仿宋" w:cs="仿宋"/>
        </w:rPr>
        <w:t>选择“新增或维护企业”，新增企业名称，填写相关信息并上传相关附件后，提交送审。</w:t>
      </w:r>
    </w:p>
    <w:p>
      <w:pPr>
        <w:pStyle w:val="5"/>
        <w:spacing w:line="387" w:lineRule="exact"/>
        <w:rPr>
          <w:rFonts w:hint="eastAsia" w:ascii="仿宋" w:hAnsi="仿宋" w:eastAsia="仿宋" w:cs="仿宋"/>
        </w:rPr>
      </w:pPr>
      <w:r>
        <w:rPr>
          <w:rFonts w:hint="eastAsia" w:ascii="仿宋" w:hAnsi="仿宋" w:eastAsia="仿宋" w:cs="仿宋"/>
        </w:rPr>
        <w:t>备注：</w:t>
      </w:r>
    </w:p>
    <w:p>
      <w:pPr>
        <w:pStyle w:val="10"/>
        <w:numPr>
          <w:ilvl w:val="0"/>
          <w:numId w:val="0"/>
        </w:numPr>
        <w:tabs>
          <w:tab w:val="left" w:pos="605"/>
        </w:tabs>
        <w:spacing w:before="89" w:after="0" w:line="240" w:lineRule="auto"/>
        <w:ind w:left="362" w:leftChars="0" w:right="0" w:rightChars="0"/>
        <w:jc w:val="left"/>
        <w:rPr>
          <w:rFonts w:hint="eastAsia" w:ascii="仿宋" w:hAnsi="仿宋" w:eastAsia="仿宋" w:cs="仿宋"/>
          <w:sz w:val="32"/>
        </w:rPr>
      </w:pPr>
      <w:r>
        <w:rPr>
          <w:rFonts w:hint="eastAsia" w:ascii="仿宋" w:hAnsi="仿宋" w:eastAsia="仿宋" w:cs="仿宋"/>
          <w:sz w:val="32"/>
          <w:lang w:val="en-US" w:eastAsia="zh-CN"/>
        </w:rPr>
        <w:t>1、</w:t>
      </w:r>
      <w:r>
        <w:rPr>
          <w:rFonts w:hint="eastAsia" w:ascii="仿宋" w:hAnsi="仿宋" w:eastAsia="仿宋" w:cs="仿宋"/>
          <w:sz w:val="32"/>
        </w:rPr>
        <w:t>企业库维护企业名称时，营业执照是必上传项。</w:t>
      </w:r>
    </w:p>
    <w:p>
      <w:pPr>
        <w:pStyle w:val="10"/>
        <w:numPr>
          <w:ilvl w:val="0"/>
          <w:numId w:val="0"/>
        </w:numPr>
        <w:tabs>
          <w:tab w:val="left" w:pos="605"/>
        </w:tabs>
        <w:spacing w:before="92" w:after="0" w:line="292" w:lineRule="auto"/>
        <w:ind w:left="363" w:leftChars="0" w:right="402" w:rightChars="0"/>
        <w:jc w:val="left"/>
        <w:rPr>
          <w:rFonts w:hint="eastAsia" w:ascii="仿宋" w:hAnsi="仿宋" w:eastAsia="仿宋" w:cs="仿宋"/>
          <w:sz w:val="32"/>
        </w:rPr>
      </w:pPr>
      <w:r>
        <w:rPr>
          <w:rFonts w:hint="eastAsia" w:ascii="仿宋" w:hAnsi="仿宋" w:eastAsia="仿宋" w:cs="仿宋"/>
          <w:w w:val="95"/>
          <w:sz w:val="32"/>
          <w:lang w:val="en-US" w:eastAsia="zh-CN"/>
        </w:rPr>
        <w:t>2、</w:t>
      </w:r>
      <w:r>
        <w:rPr>
          <w:rFonts w:hint="eastAsia" w:ascii="仿宋" w:hAnsi="仿宋" w:eastAsia="仿宋" w:cs="仿宋"/>
          <w:w w:val="95"/>
          <w:sz w:val="32"/>
        </w:rPr>
        <w:t>如果企业是生产也是配送，在企业库选择企业类型时，建议“生产</w:t>
      </w:r>
      <w:r>
        <w:rPr>
          <w:rFonts w:hint="eastAsia" w:ascii="仿宋" w:hAnsi="仿宋" w:eastAsia="仿宋" w:cs="仿宋"/>
          <w:spacing w:val="1"/>
          <w:w w:val="95"/>
          <w:sz w:val="32"/>
        </w:rPr>
        <w:t xml:space="preserve"> </w:t>
      </w:r>
      <w:r>
        <w:rPr>
          <w:rFonts w:hint="eastAsia" w:ascii="仿宋" w:hAnsi="仿宋" w:eastAsia="仿宋" w:cs="仿宋"/>
          <w:sz w:val="32"/>
        </w:rPr>
        <w:t>企业”和“配送企业”全部勾选。</w:t>
      </w:r>
    </w:p>
    <w:p>
      <w:pPr>
        <w:pStyle w:val="10"/>
        <w:numPr>
          <w:ilvl w:val="0"/>
          <w:numId w:val="0"/>
        </w:numPr>
        <w:tabs>
          <w:tab w:val="left" w:pos="605"/>
        </w:tabs>
        <w:spacing w:before="0" w:after="0" w:line="292" w:lineRule="auto"/>
        <w:ind w:left="363" w:leftChars="0" w:right="262" w:rightChars="0"/>
        <w:jc w:val="left"/>
        <w:rPr>
          <w:rFonts w:hint="eastAsia" w:ascii="仿宋" w:hAnsi="仿宋" w:eastAsia="仿宋" w:cs="仿宋"/>
          <w:sz w:val="32"/>
        </w:rPr>
      </w:pPr>
      <w:r>
        <w:rPr>
          <w:rFonts w:hint="eastAsia" w:ascii="仿宋" w:hAnsi="仿宋" w:eastAsia="仿宋" w:cs="仿宋"/>
          <w:w w:val="95"/>
          <w:sz w:val="32"/>
          <w:lang w:val="en-US" w:eastAsia="zh-CN"/>
        </w:rPr>
        <w:t>3、</w:t>
      </w:r>
      <w:r>
        <w:rPr>
          <w:rFonts w:hint="eastAsia" w:ascii="仿宋" w:hAnsi="仿宋" w:eastAsia="仿宋" w:cs="仿宋"/>
          <w:w w:val="95"/>
          <w:sz w:val="32"/>
        </w:rPr>
        <w:t>如果企业之前是生产，后来新增配送，进入系统后，点击“变更”，选</w:t>
      </w:r>
      <w:r>
        <w:rPr>
          <w:rFonts w:hint="eastAsia" w:ascii="仿宋" w:hAnsi="仿宋" w:eastAsia="仿宋" w:cs="仿宋"/>
          <w:spacing w:val="1"/>
          <w:w w:val="95"/>
          <w:sz w:val="32"/>
        </w:rPr>
        <w:t xml:space="preserve"> </w:t>
      </w:r>
      <w:r>
        <w:rPr>
          <w:rFonts w:hint="eastAsia" w:ascii="仿宋" w:hAnsi="仿宋" w:eastAsia="仿宋" w:cs="仿宋"/>
          <w:sz w:val="32"/>
        </w:rPr>
        <w:t>择企业名称后，会员类型再勾选“配送企业”即可。</w:t>
      </w:r>
    </w:p>
    <w:p>
      <w:pPr>
        <w:pStyle w:val="5"/>
        <w:spacing w:before="46"/>
        <w:rPr>
          <w:rFonts w:hint="eastAsia" w:ascii="仿宋" w:hAnsi="仿宋" w:eastAsia="仿宋" w:cs="仿宋"/>
        </w:rPr>
      </w:pPr>
      <w:r>
        <w:rPr>
          <w:rFonts w:hint="eastAsia" w:ascii="仿宋" w:hAnsi="仿宋" w:eastAsia="仿宋" w:cs="仿宋"/>
        </w:rPr>
        <w:t>②查看企业库审核状态</w:t>
      </w:r>
    </w:p>
    <w:p>
      <w:pPr>
        <w:pStyle w:val="5"/>
        <w:spacing w:before="130" w:line="364" w:lineRule="auto"/>
        <w:ind w:right="261"/>
        <w:rPr>
          <w:rFonts w:hint="eastAsia" w:ascii="仿宋" w:hAnsi="仿宋" w:eastAsia="仿宋" w:cs="仿宋"/>
        </w:rPr>
      </w:pPr>
      <w:r>
        <w:rPr>
          <w:rFonts w:hint="eastAsia" w:ascii="仿宋" w:hAnsi="仿宋" w:eastAsia="仿宋" w:cs="仿宋"/>
          <w:w w:val="95"/>
        </w:rPr>
        <w:t>会员进入“企业库”，选择“查询企业名称审核进度”，输入完</w:t>
      </w:r>
      <w:r>
        <w:rPr>
          <w:rFonts w:hint="eastAsia" w:ascii="仿宋" w:hAnsi="仿宋" w:eastAsia="仿宋" w:cs="仿宋"/>
        </w:rPr>
        <w:t>整企业名称，可以查看审核状态。</w:t>
      </w:r>
    </w:p>
    <w:p>
      <w:pPr>
        <w:pStyle w:val="5"/>
        <w:spacing w:before="1"/>
        <w:rPr>
          <w:rFonts w:hint="eastAsia" w:ascii="仿宋" w:hAnsi="仿宋" w:eastAsia="仿宋" w:cs="仿宋"/>
        </w:rPr>
      </w:pPr>
      <w:r>
        <w:rPr>
          <w:rFonts w:hint="eastAsia" w:ascii="仿宋" w:hAnsi="仿宋" w:eastAsia="仿宋" w:cs="仿宋"/>
        </w:rPr>
        <w:drawing>
          <wp:inline distT="0" distB="0" distL="0" distR="0">
            <wp:extent cx="180340" cy="180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180416" cy="181495"/>
                    </a:xfrm>
                    <a:prstGeom prst="rect">
                      <a:avLst/>
                    </a:prstGeom>
                  </pic:spPr>
                </pic:pic>
              </a:graphicData>
            </a:graphic>
          </wp:inline>
        </w:drawing>
      </w:r>
      <w:r>
        <w:rPr>
          <w:rFonts w:hint="eastAsia" w:ascii="仿宋" w:hAnsi="仿宋" w:eastAsia="仿宋" w:cs="仿宋"/>
          <w:lang w:val="en-US" w:eastAsia="zh-CN"/>
        </w:rPr>
        <w:t xml:space="preserve"> </w:t>
      </w:r>
      <w:r>
        <w:rPr>
          <w:rFonts w:hint="eastAsia" w:ascii="仿宋" w:hAnsi="仿宋" w:eastAsia="仿宋" w:cs="仿宋"/>
          <w:w w:val="95"/>
          <w:position w:val="1"/>
        </w:rPr>
        <w:t>审核中：提交送审成功，交易平台还未审核。</w:t>
      </w:r>
    </w:p>
    <w:p>
      <w:pPr>
        <w:pStyle w:val="5"/>
        <w:spacing w:before="215" w:line="364" w:lineRule="auto"/>
        <w:ind w:right="262"/>
        <w:rPr>
          <w:rFonts w:hint="eastAsia" w:ascii="仿宋" w:hAnsi="仿宋" w:eastAsia="仿宋" w:cs="仿宋"/>
        </w:rPr>
      </w:pPr>
      <w:r>
        <w:rPr>
          <w:rFonts w:hint="eastAsia" w:ascii="仿宋" w:hAnsi="仿宋" w:eastAsia="仿宋" w:cs="仿宋"/>
          <w:position w:val="-2"/>
        </w:rPr>
        <w:drawing>
          <wp:inline distT="0" distB="0" distL="0" distR="0">
            <wp:extent cx="180340" cy="1809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180416" cy="181495"/>
                    </a:xfrm>
                    <a:prstGeom prst="rect">
                      <a:avLst/>
                    </a:prstGeom>
                  </pic:spPr>
                </pic:pic>
              </a:graphicData>
            </a:graphic>
          </wp:inline>
        </w:drawing>
      </w:r>
      <w:r>
        <w:rPr>
          <w:rFonts w:hint="eastAsia" w:ascii="仿宋" w:hAnsi="仿宋" w:eastAsia="仿宋" w:cs="仿宋"/>
          <w:spacing w:val="15"/>
          <w:sz w:val="20"/>
        </w:rPr>
        <w:t xml:space="preserve"> </w:t>
      </w:r>
      <w:r>
        <w:rPr>
          <w:rFonts w:hint="eastAsia" w:ascii="仿宋" w:hAnsi="仿宋" w:eastAsia="仿宋" w:cs="仿宋"/>
          <w:w w:val="95"/>
        </w:rPr>
        <w:t>审核未通过：根据意见修改后再提交送审（进入企业库选择“变</w:t>
      </w:r>
      <w:r>
        <w:rPr>
          <w:rFonts w:hint="eastAsia" w:ascii="仿宋" w:hAnsi="仿宋" w:eastAsia="仿宋" w:cs="仿宋"/>
        </w:rPr>
        <w:t>更”方可修改信息）。</w:t>
      </w:r>
    </w:p>
    <w:p>
      <w:pPr>
        <w:pStyle w:val="5"/>
        <w:spacing w:before="1"/>
        <w:rPr>
          <w:rFonts w:hint="eastAsia" w:ascii="仿宋" w:hAnsi="仿宋" w:eastAsia="仿宋" w:cs="仿宋"/>
          <w:lang w:val="en-US" w:eastAsia="zh-CN"/>
        </w:rPr>
        <w:sectPr>
          <w:type w:val="continuous"/>
          <w:pgSz w:w="11910" w:h="16840"/>
          <w:pgMar w:top="1240" w:right="860" w:bottom="280" w:left="760" w:header="720" w:footer="720" w:gutter="0"/>
          <w:cols w:space="720" w:num="1"/>
        </w:sectPr>
      </w:pPr>
      <w:r>
        <w:rPr>
          <w:rFonts w:hint="eastAsia" w:ascii="仿宋" w:hAnsi="仿宋" w:eastAsia="仿宋" w:cs="仿宋"/>
          <w:position w:val="-3"/>
        </w:rPr>
        <w:drawing>
          <wp:inline distT="0" distB="0" distL="0" distR="0">
            <wp:extent cx="180340" cy="1809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180416" cy="181495"/>
                    </a:xfrm>
                    <a:prstGeom prst="rect">
                      <a:avLst/>
                    </a:prstGeom>
                  </pic:spPr>
                </pic:pic>
              </a:graphicData>
            </a:graphic>
          </wp:inline>
        </w:drawing>
      </w:r>
      <w:r>
        <w:rPr>
          <w:rFonts w:hint="eastAsia" w:ascii="仿宋" w:hAnsi="仿宋" w:eastAsia="仿宋" w:cs="仿宋"/>
          <w:sz w:val="20"/>
        </w:rPr>
        <w:t xml:space="preserve"> </w:t>
      </w:r>
      <w:r>
        <w:rPr>
          <w:rFonts w:hint="eastAsia" w:ascii="仿宋" w:hAnsi="仿宋" w:eastAsia="仿宋" w:cs="仿宋"/>
          <w:w w:val="95"/>
        </w:rPr>
        <w:t>审核通过：企业库基础信息维护审核通过3个工作日内，会员再</w:t>
      </w:r>
      <w:r>
        <w:rPr>
          <w:rFonts w:hint="eastAsia" w:ascii="仿宋" w:hAnsi="仿宋" w:eastAsia="仿宋" w:cs="仿宋"/>
          <w:w w:val="95"/>
          <w:lang w:val="en-US" w:eastAsia="zh-CN"/>
        </w:rPr>
        <w:t>正式</w:t>
      </w:r>
    </w:p>
    <w:p>
      <w:pPr>
        <w:pStyle w:val="5"/>
        <w:spacing w:before="35"/>
        <w:ind w:left="0" w:leftChars="0" w:firstLine="320" w:firstLineChars="100"/>
        <w:rPr>
          <w:rFonts w:hint="eastAsia" w:ascii="仿宋" w:hAnsi="仿宋" w:eastAsia="仿宋" w:cs="仿宋"/>
        </w:rPr>
      </w:pPr>
      <w:r>
        <w:rPr>
          <w:rFonts w:hint="eastAsia" w:ascii="仿宋" w:hAnsi="仿宋" w:eastAsia="仿宋" w:cs="仿宋"/>
        </w:rPr>
        <w:t>进入交易系统注册账号。</w:t>
      </w:r>
    </w:p>
    <w:p>
      <w:pPr>
        <w:pStyle w:val="5"/>
        <w:spacing w:before="214" w:line="364" w:lineRule="auto"/>
        <w:ind w:right="262"/>
        <w:jc w:val="both"/>
        <w:rPr>
          <w:rFonts w:hint="eastAsia" w:ascii="仿宋" w:hAnsi="仿宋" w:eastAsia="仿宋" w:cs="仿宋"/>
        </w:rPr>
      </w:pPr>
      <w:r>
        <w:rPr>
          <w:rFonts w:hint="eastAsia" w:ascii="仿宋" w:hAnsi="仿宋" w:eastAsia="仿宋" w:cs="仿宋"/>
          <w:w w:val="95"/>
        </w:rPr>
        <w:t>备注:会员已在交易平台注册过其他交易系统账号的,第一步【企业库新增单位名称】请忽略,直接从第二步【电子注册】操作(注册账号登录后维护企业名称时点击旁边放大镜搜索,如果搜索不</w:t>
      </w:r>
      <w:r>
        <w:rPr>
          <w:rFonts w:hint="eastAsia" w:ascii="仿宋" w:hAnsi="仿宋" w:eastAsia="仿宋" w:cs="仿宋"/>
        </w:rPr>
        <w:t>到本企业名称,则返回从第一步开始操作)。</w:t>
      </w:r>
    </w:p>
    <w:p>
      <w:pPr>
        <w:pStyle w:val="5"/>
        <w:spacing w:before="25"/>
        <w:rPr>
          <w:rFonts w:hint="eastAsia" w:ascii="仿宋" w:hAnsi="仿宋" w:eastAsia="仿宋" w:cs="仿宋"/>
          <w:b/>
          <w:bCs/>
        </w:rPr>
      </w:pPr>
      <w:r>
        <w:rPr>
          <w:rFonts w:hint="eastAsia" w:ascii="仿宋" w:hAnsi="仿宋" w:eastAsia="仿宋" w:cs="仿宋"/>
          <w:b/>
          <w:bCs/>
        </w:rPr>
        <w:t>第二步：电子注册</w:t>
      </w:r>
    </w:p>
    <w:p>
      <w:pPr>
        <w:pStyle w:val="5"/>
        <w:spacing w:before="128" w:line="364" w:lineRule="auto"/>
        <w:ind w:right="262"/>
        <w:rPr>
          <w:rFonts w:hint="eastAsia" w:ascii="仿宋" w:hAnsi="仿宋" w:eastAsia="仿宋" w:cs="仿宋"/>
        </w:rPr>
      </w:pPr>
      <w:r>
        <w:rPr>
          <w:rFonts w:hint="eastAsia" w:ascii="仿宋" w:hAnsi="仿宋" w:eastAsia="仿宋" w:cs="仿宋"/>
          <w:w w:val="95"/>
        </w:rPr>
        <w:t>登录交易平台官方网站：</w:t>
      </w:r>
      <w:r>
        <w:rPr>
          <w:rFonts w:hint="eastAsia" w:ascii="仿宋" w:hAnsi="仿宋" w:eastAsia="仿宋" w:cs="仿宋"/>
        </w:rPr>
        <w:fldChar w:fldCharType="begin"/>
      </w:r>
      <w:r>
        <w:rPr>
          <w:rFonts w:hint="eastAsia" w:ascii="仿宋" w:hAnsi="仿宋" w:eastAsia="仿宋" w:cs="仿宋"/>
        </w:rPr>
        <w:instrText xml:space="preserve"> HYPERLINK "https://www.gdmede.com.cn/，点击右侧“医学营养食品”-" \h </w:instrText>
      </w:r>
      <w:r>
        <w:rPr>
          <w:rFonts w:hint="eastAsia" w:ascii="仿宋" w:hAnsi="仿宋" w:eastAsia="仿宋" w:cs="仿宋"/>
        </w:rPr>
        <w:fldChar w:fldCharType="separate"/>
      </w:r>
      <w:r>
        <w:rPr>
          <w:rFonts w:hint="eastAsia" w:ascii="仿宋" w:hAnsi="仿宋" w:eastAsia="仿宋" w:cs="仿宋"/>
          <w:color w:val="3D3D3D"/>
          <w:w w:val="95"/>
        </w:rPr>
        <w:t>https://www.gdmede.com.cn/，点击右侧“医</w:t>
      </w:r>
      <w:r>
        <w:rPr>
          <w:rFonts w:hint="eastAsia" w:ascii="仿宋" w:hAnsi="仿宋" w:eastAsia="仿宋" w:cs="仿宋"/>
          <w:color w:val="3D3D3D"/>
          <w:spacing w:val="133"/>
          <w:w w:val="95"/>
        </w:rPr>
        <w:t xml:space="preserve"> </w:t>
      </w:r>
      <w:r>
        <w:rPr>
          <w:rFonts w:hint="eastAsia" w:ascii="仿宋" w:hAnsi="仿宋" w:eastAsia="仿宋" w:cs="仿宋"/>
          <w:color w:val="3D3D3D"/>
          <w:spacing w:val="133"/>
          <w:w w:val="95"/>
        </w:rPr>
        <w:fldChar w:fldCharType="end"/>
      </w:r>
      <w:r>
        <w:rPr>
          <w:rFonts w:hint="eastAsia" w:ascii="仿宋" w:hAnsi="仿宋" w:eastAsia="仿宋" w:cs="仿宋"/>
          <w:color w:val="3D3D3D"/>
          <w:spacing w:val="-1"/>
        </w:rPr>
        <w:t xml:space="preserve">学营养食品交易”入口 </w:t>
      </w:r>
      <w:r>
        <w:rPr>
          <w:rFonts w:hint="eastAsia" w:ascii="仿宋" w:hAnsi="仿宋" w:eastAsia="仿宋" w:cs="仿宋"/>
        </w:rPr>
        <w:t>，进入登录界面，进行网上申请注册。</w:t>
      </w:r>
    </w:p>
    <w:p>
      <w:pPr>
        <w:pStyle w:val="5"/>
        <w:spacing w:before="2"/>
        <w:rPr>
          <w:rFonts w:hint="eastAsia" w:ascii="仿宋" w:hAnsi="仿宋" w:eastAsia="仿宋" w:cs="仿宋"/>
        </w:rPr>
      </w:pPr>
      <w:r>
        <w:rPr>
          <w:rFonts w:hint="eastAsia" w:ascii="仿宋" w:hAnsi="仿宋" w:eastAsia="仿宋" w:cs="仿宋"/>
        </w:rPr>
        <w:t>在维护企业名称时点击旁边放大镜搜索：</w:t>
      </w:r>
    </w:p>
    <w:p>
      <w:pPr>
        <w:pStyle w:val="5"/>
        <w:spacing w:before="214"/>
        <w:jc w:val="both"/>
        <w:rPr>
          <w:rFonts w:hint="eastAsia" w:ascii="仿宋" w:hAnsi="仿宋" w:eastAsia="仿宋" w:cs="仿宋"/>
        </w:rPr>
      </w:pPr>
      <w:r>
        <w:rPr>
          <w:rFonts w:hint="eastAsia" w:ascii="仿宋" w:hAnsi="仿宋" w:eastAsia="仿宋" w:cs="仿宋"/>
          <w:spacing w:val="-2"/>
        </w:rPr>
        <w:t>① 如搜到本企业名称，可继续维护信息；</w:t>
      </w:r>
    </w:p>
    <w:p>
      <w:pPr>
        <w:pStyle w:val="5"/>
        <w:spacing w:before="213" w:line="364" w:lineRule="auto"/>
        <w:ind w:right="261"/>
        <w:jc w:val="both"/>
        <w:rPr>
          <w:rFonts w:hint="eastAsia" w:ascii="仿宋" w:hAnsi="仿宋" w:eastAsia="仿宋" w:cs="仿宋"/>
        </w:rPr>
      </w:pPr>
      <w:r>
        <w:rPr>
          <w:rFonts w:hint="eastAsia" w:ascii="仿宋" w:hAnsi="仿宋" w:eastAsia="仿宋" w:cs="仿宋"/>
          <w:spacing w:val="-11"/>
        </w:rPr>
        <w:t>② 如搜不到本企业名称，需在医学营养食品系统登录界面，点击下方</w:t>
      </w:r>
      <w:r>
        <w:rPr>
          <w:rFonts w:hint="eastAsia" w:ascii="仿宋" w:hAnsi="仿宋" w:eastAsia="仿宋" w:cs="仿宋"/>
          <w:w w:val="95"/>
        </w:rPr>
        <w:t>的“企业库”先新增企业名称,具体步骤请参考第一步【企业库新</w:t>
      </w:r>
      <w:r>
        <w:rPr>
          <w:rFonts w:hint="eastAsia" w:ascii="仿宋" w:hAnsi="仿宋" w:eastAsia="仿宋" w:cs="仿宋"/>
        </w:rPr>
        <w:t>增单位名称】。</w:t>
      </w:r>
    </w:p>
    <w:p>
      <w:pPr>
        <w:pStyle w:val="5"/>
        <w:spacing w:before="3"/>
        <w:rPr>
          <w:rFonts w:hint="eastAsia" w:ascii="仿宋" w:hAnsi="仿宋" w:eastAsia="仿宋" w:cs="仿宋"/>
        </w:rPr>
      </w:pPr>
      <w:r>
        <w:rPr>
          <w:rFonts w:hint="eastAsia" w:ascii="仿宋" w:hAnsi="仿宋" w:eastAsia="仿宋" w:cs="仿宋"/>
        </w:rPr>
        <w:t>备注：系统注册的名称须与上传证件及公章保持一致。</w:t>
      </w:r>
    </w:p>
    <w:p>
      <w:pPr>
        <w:pStyle w:val="5"/>
        <w:spacing w:before="235"/>
        <w:rPr>
          <w:rFonts w:hint="eastAsia" w:ascii="仿宋" w:hAnsi="仿宋" w:eastAsia="仿宋" w:cs="仿宋"/>
          <w:b/>
          <w:bCs/>
        </w:rPr>
      </w:pPr>
      <w:r>
        <w:rPr>
          <w:rFonts w:hint="eastAsia" w:ascii="仿宋" w:hAnsi="仿宋" w:eastAsia="仿宋" w:cs="仿宋"/>
          <w:b/>
          <w:bCs/>
        </w:rPr>
        <w:t>第三步：注册资料准备</w:t>
      </w:r>
    </w:p>
    <w:p>
      <w:pPr>
        <w:pStyle w:val="5"/>
        <w:spacing w:before="130"/>
        <w:rPr>
          <w:rFonts w:hint="eastAsia" w:ascii="仿宋" w:hAnsi="仿宋" w:eastAsia="仿宋" w:cs="仿宋"/>
        </w:rPr>
      </w:pPr>
      <w:r>
        <w:rPr>
          <w:rFonts w:hint="eastAsia" w:ascii="仿宋" w:hAnsi="仿宋" w:eastAsia="仿宋" w:cs="仿宋"/>
        </w:rPr>
        <w:t>①《营业执照》、《食品经营许可证》或仅销售预包装食品备案。</w:t>
      </w:r>
    </w:p>
    <w:p>
      <w:pPr>
        <w:pStyle w:val="5"/>
        <w:spacing w:before="215"/>
        <w:rPr>
          <w:rFonts w:hint="eastAsia" w:ascii="仿宋" w:hAnsi="仿宋" w:eastAsia="仿宋" w:cs="仿宋"/>
        </w:rPr>
      </w:pPr>
      <w:r>
        <w:rPr>
          <w:rFonts w:hint="eastAsia" w:ascii="仿宋" w:hAnsi="仿宋" w:eastAsia="仿宋" w:cs="仿宋"/>
        </w:rPr>
        <w:t>②</w:t>
      </w:r>
      <w:r>
        <w:rPr>
          <w:rFonts w:hint="eastAsia" w:ascii="仿宋" w:hAnsi="仿宋" w:eastAsia="仿宋" w:cs="仿宋"/>
          <w:lang w:val="en-US" w:eastAsia="zh-CN"/>
        </w:rPr>
        <w:t xml:space="preserve"> </w:t>
      </w:r>
      <w:r>
        <w:rPr>
          <w:rFonts w:hint="eastAsia" w:ascii="仿宋" w:hAnsi="仿宋" w:eastAsia="仿宋" w:cs="仿宋"/>
        </w:rPr>
        <w:t>法定代表人授权书。</w:t>
      </w:r>
    </w:p>
    <w:p>
      <w:pPr>
        <w:pStyle w:val="5"/>
        <w:spacing w:before="213"/>
        <w:rPr>
          <w:rFonts w:hint="eastAsia" w:ascii="仿宋" w:hAnsi="仿宋" w:eastAsia="仿宋" w:cs="仿宋"/>
        </w:rPr>
      </w:pPr>
      <w:r>
        <w:rPr>
          <w:rFonts w:hint="eastAsia" w:ascii="仿宋" w:hAnsi="仿宋" w:eastAsia="仿宋" w:cs="仿宋"/>
        </w:rPr>
        <w:t>③</w:t>
      </w:r>
      <w:r>
        <w:rPr>
          <w:rFonts w:hint="eastAsia" w:ascii="仿宋" w:hAnsi="仿宋" w:eastAsia="仿宋" w:cs="仿宋"/>
          <w:lang w:val="en-US" w:eastAsia="zh-CN"/>
        </w:rPr>
        <w:t xml:space="preserve"> </w:t>
      </w:r>
      <w:r>
        <w:rPr>
          <w:rFonts w:hint="eastAsia" w:ascii="仿宋" w:hAnsi="仿宋" w:eastAsia="仿宋" w:cs="仿宋"/>
        </w:rPr>
        <w:t>配送承诺函。</w:t>
      </w:r>
    </w:p>
    <w:p>
      <w:pPr>
        <w:pStyle w:val="5"/>
        <w:spacing w:before="214"/>
        <w:rPr>
          <w:rFonts w:hint="eastAsia" w:ascii="仿宋" w:hAnsi="仿宋" w:eastAsia="仿宋" w:cs="仿宋"/>
        </w:rPr>
      </w:pPr>
      <w:r>
        <w:rPr>
          <w:rFonts w:hint="eastAsia" w:ascii="仿宋" w:hAnsi="仿宋" w:eastAsia="仿宋" w:cs="仿宋"/>
        </w:rPr>
        <w:t>④</w:t>
      </w:r>
      <w:r>
        <w:rPr>
          <w:rFonts w:hint="eastAsia" w:ascii="仿宋" w:hAnsi="仿宋" w:eastAsia="仿宋" w:cs="仿宋"/>
          <w:lang w:val="en-US" w:eastAsia="zh-CN"/>
        </w:rPr>
        <w:t xml:space="preserve"> </w:t>
      </w:r>
      <w:r>
        <w:rPr>
          <w:rFonts w:hint="eastAsia" w:ascii="仿宋" w:hAnsi="仿宋" w:eastAsia="仿宋" w:cs="仿宋"/>
        </w:rPr>
        <w:t>数字证书及电子印章申请表。</w:t>
      </w:r>
    </w:p>
    <w:p>
      <w:pPr>
        <w:pStyle w:val="5"/>
        <w:spacing w:before="214"/>
        <w:jc w:val="both"/>
        <w:rPr>
          <w:rFonts w:hint="eastAsia" w:ascii="仿宋" w:hAnsi="仿宋" w:eastAsia="仿宋" w:cs="仿宋"/>
          <w:spacing w:val="-1"/>
        </w:rPr>
      </w:pPr>
      <w:r>
        <w:rPr>
          <w:rFonts w:hint="eastAsia" w:ascii="仿宋" w:hAnsi="仿宋" w:eastAsia="仿宋" w:cs="仿宋"/>
          <w:spacing w:val="-1"/>
        </w:rPr>
        <w:t>以上资料均按附件模板下载， 加盖单位公章后上传。</w:t>
      </w:r>
    </w:p>
    <w:p>
      <w:pPr>
        <w:pStyle w:val="5"/>
        <w:spacing w:before="214"/>
        <w:jc w:val="both"/>
        <w:rPr>
          <w:rFonts w:hint="eastAsia" w:ascii="仿宋" w:hAnsi="仿宋" w:eastAsia="仿宋" w:cs="仿宋"/>
          <w:spacing w:val="-1"/>
        </w:rPr>
      </w:pPr>
    </w:p>
    <w:p>
      <w:pPr>
        <w:pStyle w:val="4"/>
        <w:spacing w:after="33"/>
        <w:ind w:left="2343" w:right="2248"/>
        <w:jc w:val="center"/>
        <w:rPr>
          <w:rFonts w:hint="eastAsia" w:ascii="仿宋" w:hAnsi="仿宋" w:eastAsia="仿宋" w:cs="仿宋"/>
        </w:rPr>
      </w:pPr>
      <w:r>
        <w:rPr>
          <w:rFonts w:hint="eastAsia" w:ascii="仿宋" w:hAnsi="仿宋" w:eastAsia="仿宋" w:cs="仿宋"/>
          <w:w w:val="95"/>
        </w:rPr>
        <w:t>资料清单</w:t>
      </w:r>
    </w:p>
    <w:tbl>
      <w:tblPr>
        <w:tblStyle w:val="6"/>
        <w:tblW w:w="0" w:type="auto"/>
        <w:tblInd w:w="89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4177"/>
        <w:gridCol w:w="36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76" w:type="dxa"/>
            <w:tcBorders>
              <w:bottom w:val="single" w:color="000000" w:sz="4" w:space="0"/>
              <w:right w:val="single" w:color="000000" w:sz="4" w:space="0"/>
            </w:tcBorders>
          </w:tcPr>
          <w:p>
            <w:pPr>
              <w:pStyle w:val="11"/>
              <w:spacing w:before="48" w:line="372" w:lineRule="exact"/>
              <w:ind w:left="87" w:right="148"/>
              <w:jc w:val="center"/>
              <w:rPr>
                <w:rFonts w:hint="eastAsia" w:ascii="仿宋" w:hAnsi="仿宋" w:eastAsia="仿宋" w:cs="仿宋"/>
                <w:b/>
                <w:sz w:val="24"/>
              </w:rPr>
            </w:pPr>
            <w:r>
              <w:rPr>
                <w:rFonts w:hint="eastAsia" w:ascii="仿宋" w:hAnsi="仿宋" w:eastAsia="仿宋" w:cs="仿宋"/>
                <w:b/>
                <w:sz w:val="24"/>
              </w:rPr>
              <w:t>序号</w:t>
            </w:r>
          </w:p>
        </w:tc>
        <w:tc>
          <w:tcPr>
            <w:tcW w:w="4177" w:type="dxa"/>
            <w:tcBorders>
              <w:left w:val="single" w:color="000000" w:sz="4" w:space="0"/>
              <w:bottom w:val="single" w:color="000000" w:sz="4" w:space="0"/>
              <w:right w:val="single" w:color="000000" w:sz="4" w:space="0"/>
            </w:tcBorders>
          </w:tcPr>
          <w:p>
            <w:pPr>
              <w:pStyle w:val="11"/>
              <w:spacing w:before="48" w:line="372" w:lineRule="exact"/>
              <w:ind w:left="1615"/>
              <w:rPr>
                <w:rFonts w:hint="eastAsia" w:ascii="仿宋" w:hAnsi="仿宋" w:eastAsia="仿宋" w:cs="仿宋"/>
                <w:b/>
                <w:sz w:val="24"/>
              </w:rPr>
            </w:pPr>
            <w:r>
              <w:rPr>
                <w:rFonts w:hint="eastAsia" w:ascii="仿宋" w:hAnsi="仿宋" w:eastAsia="仿宋" w:cs="仿宋"/>
                <w:b/>
                <w:sz w:val="24"/>
              </w:rPr>
              <w:t>材料名称</w:t>
            </w:r>
          </w:p>
        </w:tc>
        <w:tc>
          <w:tcPr>
            <w:tcW w:w="3677" w:type="dxa"/>
            <w:tcBorders>
              <w:left w:val="single" w:color="000000" w:sz="4" w:space="0"/>
              <w:bottom w:val="single" w:color="000000" w:sz="4" w:space="0"/>
              <w:right w:val="single" w:color="000000" w:sz="4" w:space="0"/>
            </w:tcBorders>
          </w:tcPr>
          <w:p>
            <w:pPr>
              <w:pStyle w:val="11"/>
              <w:spacing w:before="48" w:line="372" w:lineRule="exact"/>
              <w:ind w:left="1346" w:right="1321"/>
              <w:jc w:val="center"/>
              <w:rPr>
                <w:rFonts w:hint="eastAsia" w:ascii="仿宋" w:hAnsi="仿宋" w:eastAsia="仿宋" w:cs="仿宋"/>
                <w:b/>
                <w:sz w:val="24"/>
              </w:rPr>
            </w:pPr>
            <w:r>
              <w:rPr>
                <w:rFonts w:hint="eastAsia" w:ascii="仿宋" w:hAnsi="仿宋" w:eastAsia="仿宋" w:cs="仿宋"/>
                <w:b/>
                <w:sz w:val="24"/>
              </w:rPr>
              <w:t>材料要求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7" w:hRule="atLeast"/>
        </w:trPr>
        <w:tc>
          <w:tcPr>
            <w:tcW w:w="776" w:type="dxa"/>
            <w:tcBorders>
              <w:top w:val="single" w:color="000000" w:sz="4" w:space="0"/>
              <w:right w:val="single" w:color="000000" w:sz="4" w:space="0"/>
            </w:tcBorders>
          </w:tcPr>
          <w:p>
            <w:pPr>
              <w:pStyle w:val="11"/>
              <w:spacing w:before="138"/>
              <w:ind w:left="18"/>
              <w:jc w:val="center"/>
              <w:rPr>
                <w:rFonts w:hint="eastAsia" w:ascii="仿宋" w:hAnsi="仿宋" w:eastAsia="仿宋" w:cs="仿宋"/>
                <w:sz w:val="24"/>
              </w:rPr>
            </w:pPr>
            <w:r>
              <w:rPr>
                <w:rFonts w:hint="eastAsia" w:ascii="仿宋" w:hAnsi="仿宋" w:eastAsia="仿宋" w:cs="仿宋"/>
                <w:sz w:val="24"/>
              </w:rPr>
              <w:t>1</w:t>
            </w:r>
          </w:p>
        </w:tc>
        <w:tc>
          <w:tcPr>
            <w:tcW w:w="4177" w:type="dxa"/>
            <w:tcBorders>
              <w:top w:val="single" w:color="000000" w:sz="4" w:space="0"/>
              <w:left w:val="single" w:color="000000" w:sz="4" w:space="0"/>
              <w:right w:val="single" w:color="000000" w:sz="4" w:space="0"/>
            </w:tcBorders>
          </w:tcPr>
          <w:p>
            <w:pPr>
              <w:pStyle w:val="11"/>
              <w:spacing w:before="138"/>
              <w:ind w:left="1557"/>
              <w:rPr>
                <w:rFonts w:hint="eastAsia" w:ascii="仿宋" w:hAnsi="仿宋" w:eastAsia="仿宋" w:cs="仿宋"/>
                <w:sz w:val="24"/>
              </w:rPr>
            </w:pPr>
            <w:r>
              <w:rPr>
                <w:rFonts w:hint="eastAsia" w:ascii="仿宋" w:hAnsi="仿宋" w:eastAsia="仿宋" w:cs="仿宋"/>
                <w:sz w:val="24"/>
              </w:rPr>
              <w:t>法人身份证</w:t>
            </w:r>
          </w:p>
        </w:tc>
        <w:tc>
          <w:tcPr>
            <w:tcW w:w="3677" w:type="dxa"/>
            <w:tcBorders>
              <w:top w:val="single" w:color="000000" w:sz="4" w:space="0"/>
              <w:left w:val="single" w:color="000000" w:sz="4" w:space="0"/>
              <w:right w:val="single" w:color="000000" w:sz="4" w:space="0"/>
            </w:tcBorders>
          </w:tcPr>
          <w:p>
            <w:pPr>
              <w:pStyle w:val="11"/>
              <w:spacing w:before="138"/>
              <w:ind w:left="116"/>
              <w:rPr>
                <w:rFonts w:hint="eastAsia" w:ascii="仿宋" w:hAnsi="仿宋" w:eastAsia="仿宋" w:cs="仿宋"/>
                <w:sz w:val="24"/>
              </w:rPr>
            </w:pPr>
            <w:r>
              <w:rPr>
                <w:rFonts w:hint="eastAsia" w:ascii="仿宋" w:hAnsi="仿宋" w:eastAsia="仿宋" w:cs="仿宋"/>
                <w:sz w:val="24"/>
              </w:rPr>
              <w:t>扫描件或复印件加盖单位公章</w:t>
            </w:r>
          </w:p>
        </w:tc>
      </w:tr>
    </w:tbl>
    <w:p>
      <w:pPr>
        <w:spacing w:after="0"/>
        <w:rPr>
          <w:rFonts w:hint="eastAsia" w:ascii="仿宋" w:hAnsi="仿宋" w:eastAsia="仿宋" w:cs="仿宋"/>
          <w:sz w:val="24"/>
        </w:rPr>
        <w:sectPr>
          <w:pgSz w:w="11910" w:h="16840"/>
          <w:pgMar w:top="700" w:right="860" w:bottom="280" w:left="760" w:header="720" w:footer="720" w:gutter="0"/>
          <w:cols w:space="720" w:num="1"/>
        </w:sectPr>
      </w:pPr>
    </w:p>
    <w:tbl>
      <w:tblPr>
        <w:tblStyle w:val="6"/>
        <w:tblW w:w="0" w:type="auto"/>
        <w:tblInd w:w="89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4177"/>
        <w:gridCol w:w="36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76" w:type="dxa"/>
            <w:tcBorders>
              <w:bottom w:val="single" w:color="000000" w:sz="4" w:space="0"/>
              <w:right w:val="single" w:color="000000" w:sz="4" w:space="0"/>
            </w:tcBorders>
          </w:tcPr>
          <w:p>
            <w:pPr>
              <w:pStyle w:val="11"/>
              <w:spacing w:before="112"/>
              <w:ind w:right="308"/>
              <w:jc w:val="right"/>
              <w:rPr>
                <w:rFonts w:hint="eastAsia" w:ascii="仿宋" w:hAnsi="仿宋" w:eastAsia="仿宋" w:cs="仿宋"/>
                <w:sz w:val="24"/>
              </w:rPr>
            </w:pPr>
            <w:r>
              <w:rPr>
                <w:rFonts w:hint="eastAsia" w:ascii="仿宋" w:hAnsi="仿宋" w:eastAsia="仿宋" w:cs="仿宋"/>
                <w:sz w:val="24"/>
              </w:rPr>
              <w:t>2</w:t>
            </w:r>
          </w:p>
        </w:tc>
        <w:tc>
          <w:tcPr>
            <w:tcW w:w="4177" w:type="dxa"/>
            <w:tcBorders>
              <w:left w:val="single" w:color="000000" w:sz="4" w:space="0"/>
              <w:bottom w:val="single" w:color="000000" w:sz="4" w:space="0"/>
              <w:right w:val="single" w:color="000000" w:sz="4" w:space="0"/>
            </w:tcBorders>
          </w:tcPr>
          <w:p>
            <w:pPr>
              <w:pStyle w:val="11"/>
              <w:spacing w:before="112"/>
              <w:ind w:left="1317"/>
              <w:rPr>
                <w:rFonts w:hint="eastAsia" w:ascii="仿宋" w:hAnsi="仿宋" w:eastAsia="仿宋" w:cs="仿宋"/>
                <w:sz w:val="24"/>
              </w:rPr>
            </w:pPr>
            <w:r>
              <w:rPr>
                <w:rFonts w:hint="eastAsia" w:ascii="仿宋" w:hAnsi="仿宋" w:eastAsia="仿宋" w:cs="仿宋"/>
                <w:sz w:val="24"/>
              </w:rPr>
              <w:t>被授权人身份证</w:t>
            </w:r>
          </w:p>
        </w:tc>
        <w:tc>
          <w:tcPr>
            <w:tcW w:w="3677" w:type="dxa"/>
            <w:tcBorders>
              <w:left w:val="single" w:color="000000" w:sz="4" w:space="0"/>
              <w:bottom w:val="single" w:color="000000" w:sz="4" w:space="0"/>
              <w:right w:val="single" w:color="000000" w:sz="4" w:space="0"/>
            </w:tcBorders>
          </w:tcPr>
          <w:p>
            <w:pPr>
              <w:pStyle w:val="11"/>
              <w:spacing w:before="112"/>
              <w:ind w:left="116"/>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776" w:type="dxa"/>
            <w:tcBorders>
              <w:top w:val="single" w:color="000000" w:sz="4" w:space="0"/>
              <w:bottom w:val="single" w:color="000000" w:sz="4" w:space="0"/>
              <w:right w:val="single" w:color="000000" w:sz="4" w:space="0"/>
            </w:tcBorders>
          </w:tcPr>
          <w:p>
            <w:pPr>
              <w:pStyle w:val="11"/>
              <w:spacing w:before="152"/>
              <w:ind w:right="308"/>
              <w:jc w:val="right"/>
              <w:rPr>
                <w:rFonts w:hint="eastAsia" w:ascii="仿宋" w:hAnsi="仿宋" w:eastAsia="仿宋" w:cs="仿宋"/>
                <w:sz w:val="24"/>
              </w:rPr>
            </w:pPr>
            <w:r>
              <w:rPr>
                <w:rFonts w:hint="eastAsia" w:ascii="仿宋" w:hAnsi="仿宋" w:eastAsia="仿宋" w:cs="仿宋"/>
                <w:sz w:val="24"/>
              </w:rPr>
              <w:t>3</w:t>
            </w:r>
          </w:p>
        </w:tc>
        <w:tc>
          <w:tcPr>
            <w:tcW w:w="4177" w:type="dxa"/>
            <w:tcBorders>
              <w:top w:val="single" w:color="000000" w:sz="4" w:space="0"/>
              <w:left w:val="single" w:color="000000" w:sz="4" w:space="0"/>
              <w:bottom w:val="single" w:color="000000" w:sz="4" w:space="0"/>
              <w:right w:val="single" w:color="000000" w:sz="4" w:space="0"/>
            </w:tcBorders>
          </w:tcPr>
          <w:p>
            <w:pPr>
              <w:pStyle w:val="11"/>
              <w:spacing w:before="152"/>
              <w:ind w:left="1477" w:right="1449"/>
              <w:jc w:val="center"/>
              <w:rPr>
                <w:rFonts w:hint="eastAsia" w:ascii="仿宋" w:hAnsi="仿宋" w:eastAsia="仿宋" w:cs="仿宋"/>
                <w:sz w:val="24"/>
              </w:rPr>
            </w:pPr>
            <w:r>
              <w:rPr>
                <w:rFonts w:hint="eastAsia" w:ascii="仿宋" w:hAnsi="仿宋" w:eastAsia="仿宋" w:cs="仿宋"/>
                <w:sz w:val="24"/>
              </w:rPr>
              <w:t>营业执照</w:t>
            </w:r>
          </w:p>
        </w:tc>
        <w:tc>
          <w:tcPr>
            <w:tcW w:w="3677" w:type="dxa"/>
            <w:tcBorders>
              <w:top w:val="single" w:color="000000" w:sz="4" w:space="0"/>
              <w:left w:val="single" w:color="000000" w:sz="4" w:space="0"/>
              <w:bottom w:val="single" w:color="000000" w:sz="4" w:space="0"/>
              <w:right w:val="single" w:color="000000" w:sz="4" w:space="0"/>
            </w:tcBorders>
          </w:tcPr>
          <w:p>
            <w:pPr>
              <w:pStyle w:val="11"/>
              <w:spacing w:before="152"/>
              <w:ind w:left="116"/>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776" w:type="dxa"/>
            <w:tcBorders>
              <w:top w:val="single" w:color="000000" w:sz="4" w:space="0"/>
              <w:bottom w:val="single" w:color="000000" w:sz="4" w:space="0"/>
              <w:right w:val="single" w:color="000000" w:sz="4" w:space="0"/>
            </w:tcBorders>
          </w:tcPr>
          <w:p>
            <w:pPr>
              <w:pStyle w:val="11"/>
              <w:spacing w:before="12"/>
              <w:rPr>
                <w:rFonts w:hint="eastAsia" w:ascii="仿宋" w:hAnsi="仿宋" w:eastAsia="仿宋" w:cs="仿宋"/>
                <w:b/>
                <w:sz w:val="18"/>
              </w:rPr>
            </w:pPr>
          </w:p>
          <w:p>
            <w:pPr>
              <w:pStyle w:val="11"/>
              <w:ind w:right="308"/>
              <w:jc w:val="right"/>
              <w:rPr>
                <w:rFonts w:hint="eastAsia" w:ascii="仿宋" w:hAnsi="仿宋" w:eastAsia="仿宋" w:cs="仿宋"/>
                <w:sz w:val="24"/>
              </w:rPr>
            </w:pPr>
            <w:r>
              <w:rPr>
                <w:rFonts w:hint="eastAsia" w:ascii="仿宋" w:hAnsi="仿宋" w:eastAsia="仿宋" w:cs="仿宋"/>
                <w:sz w:val="24"/>
              </w:rPr>
              <w:t>4</w:t>
            </w:r>
          </w:p>
        </w:tc>
        <w:tc>
          <w:tcPr>
            <w:tcW w:w="4177" w:type="dxa"/>
            <w:tcBorders>
              <w:top w:val="single" w:color="000000" w:sz="4" w:space="0"/>
              <w:left w:val="single" w:color="000000" w:sz="4" w:space="0"/>
              <w:bottom w:val="single" w:color="000000" w:sz="4" w:space="0"/>
              <w:right w:val="single" w:color="000000" w:sz="4" w:space="0"/>
            </w:tcBorders>
          </w:tcPr>
          <w:p>
            <w:pPr>
              <w:pStyle w:val="11"/>
              <w:spacing w:line="440" w:lineRule="exact"/>
              <w:ind w:left="1857" w:right="147" w:hanging="1680"/>
              <w:rPr>
                <w:rFonts w:hint="eastAsia" w:ascii="仿宋" w:hAnsi="仿宋" w:eastAsia="仿宋" w:cs="仿宋"/>
                <w:sz w:val="24"/>
              </w:rPr>
            </w:pPr>
            <w:r>
              <w:rPr>
                <w:rFonts w:hint="eastAsia" w:ascii="仿宋" w:hAnsi="仿宋" w:eastAsia="仿宋" w:cs="仿宋"/>
                <w:spacing w:val="-1"/>
                <w:sz w:val="24"/>
              </w:rPr>
              <w:t>食品经营许可证或仅销售预包装食品</w:t>
            </w:r>
            <w:r>
              <w:rPr>
                <w:rFonts w:hint="eastAsia" w:ascii="仿宋" w:hAnsi="仿宋" w:eastAsia="仿宋" w:cs="仿宋"/>
                <w:sz w:val="24"/>
              </w:rPr>
              <w:t>备案</w:t>
            </w:r>
          </w:p>
        </w:tc>
        <w:tc>
          <w:tcPr>
            <w:tcW w:w="3677" w:type="dxa"/>
            <w:tcBorders>
              <w:top w:val="single" w:color="000000" w:sz="4" w:space="0"/>
              <w:left w:val="single" w:color="000000" w:sz="4" w:space="0"/>
              <w:bottom w:val="single" w:color="000000" w:sz="4" w:space="0"/>
              <w:right w:val="single" w:color="000000" w:sz="4" w:space="0"/>
            </w:tcBorders>
          </w:tcPr>
          <w:p>
            <w:pPr>
              <w:pStyle w:val="11"/>
              <w:spacing w:before="12"/>
              <w:rPr>
                <w:rFonts w:hint="eastAsia" w:ascii="仿宋" w:hAnsi="仿宋" w:eastAsia="仿宋" w:cs="仿宋"/>
                <w:b/>
                <w:sz w:val="18"/>
              </w:rPr>
            </w:pPr>
          </w:p>
          <w:p>
            <w:pPr>
              <w:pStyle w:val="11"/>
              <w:ind w:left="116"/>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0" w:hRule="atLeast"/>
        </w:trPr>
        <w:tc>
          <w:tcPr>
            <w:tcW w:w="776" w:type="dxa"/>
            <w:tcBorders>
              <w:top w:val="single" w:color="000000" w:sz="4" w:space="0"/>
              <w:bottom w:val="single" w:color="000000" w:sz="4" w:space="0"/>
              <w:right w:val="single" w:color="000000" w:sz="4" w:space="0"/>
            </w:tcBorders>
          </w:tcPr>
          <w:p>
            <w:pPr>
              <w:pStyle w:val="11"/>
              <w:spacing w:before="138"/>
              <w:ind w:right="308"/>
              <w:jc w:val="right"/>
              <w:rPr>
                <w:rFonts w:hint="eastAsia" w:ascii="仿宋" w:hAnsi="仿宋" w:eastAsia="仿宋" w:cs="仿宋"/>
                <w:sz w:val="24"/>
              </w:rPr>
            </w:pPr>
            <w:r>
              <w:rPr>
                <w:rFonts w:hint="eastAsia" w:ascii="仿宋" w:hAnsi="仿宋" w:eastAsia="仿宋" w:cs="仿宋"/>
                <w:sz w:val="24"/>
              </w:rPr>
              <w:t>5</w:t>
            </w:r>
          </w:p>
        </w:tc>
        <w:tc>
          <w:tcPr>
            <w:tcW w:w="4177" w:type="dxa"/>
            <w:tcBorders>
              <w:top w:val="single" w:color="000000" w:sz="4" w:space="0"/>
              <w:left w:val="single" w:color="000000" w:sz="4" w:space="0"/>
              <w:bottom w:val="single" w:color="000000" w:sz="4" w:space="0"/>
              <w:right w:val="single" w:color="000000" w:sz="4" w:space="0"/>
            </w:tcBorders>
          </w:tcPr>
          <w:p>
            <w:pPr>
              <w:pStyle w:val="11"/>
              <w:spacing w:before="138"/>
              <w:ind w:left="1137"/>
              <w:rPr>
                <w:rFonts w:hint="eastAsia" w:ascii="仿宋" w:hAnsi="仿宋" w:eastAsia="仿宋" w:cs="仿宋"/>
                <w:sz w:val="24"/>
              </w:rPr>
            </w:pPr>
            <w:r>
              <w:rPr>
                <w:rFonts w:hint="eastAsia" w:ascii="仿宋" w:hAnsi="仿宋" w:eastAsia="仿宋" w:cs="仿宋"/>
                <w:sz w:val="24"/>
              </w:rPr>
              <w:t>法定代表人授权书</w:t>
            </w:r>
          </w:p>
        </w:tc>
        <w:tc>
          <w:tcPr>
            <w:tcW w:w="3677" w:type="dxa"/>
            <w:tcBorders>
              <w:top w:val="single" w:color="000000" w:sz="4" w:space="0"/>
              <w:left w:val="single" w:color="000000" w:sz="4" w:space="0"/>
              <w:bottom w:val="single" w:color="000000" w:sz="4" w:space="0"/>
              <w:right w:val="single" w:color="000000" w:sz="4" w:space="0"/>
            </w:tcBorders>
          </w:tcPr>
          <w:p>
            <w:pPr>
              <w:pStyle w:val="11"/>
              <w:spacing w:before="138"/>
              <w:ind w:left="116"/>
              <w:rPr>
                <w:rFonts w:hint="eastAsia" w:ascii="仿宋" w:hAnsi="仿宋" w:eastAsia="仿宋" w:cs="仿宋"/>
                <w:sz w:val="24"/>
              </w:rPr>
            </w:pPr>
            <w:r>
              <w:rPr>
                <w:rFonts w:hint="eastAsia" w:ascii="仿宋" w:hAnsi="仿宋" w:eastAsia="仿宋" w:cs="仿宋"/>
                <w:spacing w:val="-16"/>
                <w:sz w:val="24"/>
              </w:rPr>
              <w:t xml:space="preserve">见模板 </w:t>
            </w:r>
            <w:r>
              <w:rPr>
                <w:rFonts w:hint="eastAsia" w:ascii="仿宋" w:hAnsi="仿宋" w:eastAsia="仿宋" w:cs="仿宋"/>
                <w:sz w:val="24"/>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776" w:type="dxa"/>
            <w:tcBorders>
              <w:top w:val="single" w:color="000000" w:sz="4" w:space="0"/>
              <w:bottom w:val="single" w:color="000000" w:sz="4" w:space="0"/>
              <w:right w:val="single" w:color="000000" w:sz="4" w:space="0"/>
            </w:tcBorders>
          </w:tcPr>
          <w:p>
            <w:pPr>
              <w:pStyle w:val="11"/>
              <w:spacing w:before="145"/>
              <w:ind w:right="308"/>
              <w:jc w:val="right"/>
              <w:rPr>
                <w:rFonts w:hint="eastAsia" w:ascii="仿宋" w:hAnsi="仿宋" w:eastAsia="仿宋" w:cs="仿宋"/>
                <w:sz w:val="24"/>
              </w:rPr>
            </w:pPr>
            <w:r>
              <w:rPr>
                <w:rFonts w:hint="eastAsia" w:ascii="仿宋" w:hAnsi="仿宋" w:eastAsia="仿宋" w:cs="仿宋"/>
                <w:sz w:val="24"/>
              </w:rPr>
              <w:t>6</w:t>
            </w:r>
          </w:p>
        </w:tc>
        <w:tc>
          <w:tcPr>
            <w:tcW w:w="4177" w:type="dxa"/>
            <w:tcBorders>
              <w:top w:val="single" w:color="000000" w:sz="4" w:space="0"/>
              <w:left w:val="single" w:color="000000" w:sz="4" w:space="0"/>
              <w:bottom w:val="single" w:color="000000" w:sz="4" w:space="0"/>
              <w:right w:val="single" w:color="000000" w:sz="4" w:space="0"/>
            </w:tcBorders>
          </w:tcPr>
          <w:p>
            <w:pPr>
              <w:pStyle w:val="11"/>
              <w:spacing w:before="145"/>
              <w:ind w:left="1477" w:right="1449"/>
              <w:jc w:val="center"/>
              <w:rPr>
                <w:rFonts w:hint="eastAsia" w:ascii="仿宋" w:hAnsi="仿宋" w:eastAsia="仿宋" w:cs="仿宋"/>
                <w:sz w:val="24"/>
              </w:rPr>
            </w:pPr>
            <w:r>
              <w:rPr>
                <w:rFonts w:hint="eastAsia" w:ascii="仿宋" w:hAnsi="仿宋" w:eastAsia="仿宋" w:cs="仿宋"/>
                <w:sz w:val="24"/>
              </w:rPr>
              <w:t>配送承诺函</w:t>
            </w:r>
          </w:p>
        </w:tc>
        <w:tc>
          <w:tcPr>
            <w:tcW w:w="3677" w:type="dxa"/>
            <w:tcBorders>
              <w:top w:val="single" w:color="000000" w:sz="4" w:space="0"/>
              <w:left w:val="single" w:color="000000" w:sz="4" w:space="0"/>
              <w:bottom w:val="single" w:color="000000" w:sz="4" w:space="0"/>
              <w:right w:val="single" w:color="000000" w:sz="4" w:space="0"/>
            </w:tcBorders>
          </w:tcPr>
          <w:p>
            <w:pPr>
              <w:pStyle w:val="11"/>
              <w:spacing w:before="178" w:line="307" w:lineRule="exact"/>
              <w:ind w:left="116"/>
              <w:rPr>
                <w:rFonts w:hint="eastAsia" w:ascii="仿宋" w:hAnsi="仿宋" w:eastAsia="仿宋" w:cs="仿宋"/>
                <w:sz w:val="24"/>
              </w:rPr>
            </w:pPr>
            <w:r>
              <w:rPr>
                <w:rFonts w:hint="eastAsia" w:ascii="仿宋" w:hAnsi="仿宋" w:eastAsia="仿宋" w:cs="仿宋"/>
                <w:spacing w:val="-16"/>
                <w:sz w:val="24"/>
              </w:rPr>
              <w:t xml:space="preserve">见模板 </w:t>
            </w:r>
            <w:r>
              <w:rPr>
                <w:rFonts w:hint="eastAsia" w:ascii="仿宋" w:hAnsi="仿宋" w:eastAsia="仿宋" w:cs="仿宋"/>
                <w:sz w:val="24"/>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5" w:hRule="atLeast"/>
        </w:trPr>
        <w:tc>
          <w:tcPr>
            <w:tcW w:w="776" w:type="dxa"/>
            <w:tcBorders>
              <w:top w:val="single" w:color="000000" w:sz="4" w:space="0"/>
              <w:bottom w:val="single" w:color="000000" w:sz="4" w:space="0"/>
              <w:right w:val="single" w:color="000000" w:sz="4" w:space="0"/>
            </w:tcBorders>
          </w:tcPr>
          <w:p>
            <w:pPr>
              <w:pStyle w:val="11"/>
              <w:spacing w:before="129"/>
              <w:ind w:right="308"/>
              <w:jc w:val="right"/>
              <w:rPr>
                <w:rFonts w:hint="eastAsia" w:ascii="仿宋" w:hAnsi="仿宋" w:eastAsia="仿宋" w:cs="仿宋"/>
                <w:sz w:val="24"/>
              </w:rPr>
            </w:pPr>
            <w:r>
              <w:rPr>
                <w:rFonts w:hint="eastAsia" w:ascii="仿宋" w:hAnsi="仿宋" w:eastAsia="仿宋" w:cs="仿宋"/>
                <w:sz w:val="24"/>
              </w:rPr>
              <w:t>7</w:t>
            </w:r>
          </w:p>
        </w:tc>
        <w:tc>
          <w:tcPr>
            <w:tcW w:w="4177" w:type="dxa"/>
            <w:tcBorders>
              <w:top w:val="single" w:color="000000" w:sz="4" w:space="0"/>
              <w:left w:val="single" w:color="000000" w:sz="4" w:space="0"/>
              <w:bottom w:val="single" w:color="000000" w:sz="4" w:space="0"/>
              <w:right w:val="single" w:color="000000" w:sz="4" w:space="0"/>
            </w:tcBorders>
          </w:tcPr>
          <w:p>
            <w:pPr>
              <w:pStyle w:val="11"/>
              <w:spacing w:before="129"/>
              <w:ind w:left="657"/>
              <w:rPr>
                <w:rFonts w:hint="eastAsia" w:ascii="仿宋" w:hAnsi="仿宋" w:eastAsia="仿宋" w:cs="仿宋"/>
                <w:sz w:val="24"/>
              </w:rPr>
            </w:pPr>
            <w:r>
              <w:rPr>
                <w:rFonts w:hint="eastAsia" w:ascii="仿宋" w:hAnsi="仿宋" w:eastAsia="仿宋" w:cs="仿宋"/>
                <w:sz w:val="24"/>
              </w:rPr>
              <w:t>数字证书及电子印章申请表</w:t>
            </w:r>
          </w:p>
        </w:tc>
        <w:tc>
          <w:tcPr>
            <w:tcW w:w="3677" w:type="dxa"/>
            <w:tcBorders>
              <w:top w:val="single" w:color="000000" w:sz="4" w:space="0"/>
              <w:left w:val="single" w:color="000000" w:sz="4" w:space="0"/>
              <w:bottom w:val="single" w:color="000000" w:sz="4" w:space="0"/>
              <w:right w:val="single" w:color="000000" w:sz="4" w:space="0"/>
            </w:tcBorders>
          </w:tcPr>
          <w:p>
            <w:pPr>
              <w:pStyle w:val="11"/>
              <w:spacing w:before="129"/>
              <w:ind w:left="116"/>
              <w:rPr>
                <w:rFonts w:hint="eastAsia" w:ascii="仿宋" w:hAnsi="仿宋" w:eastAsia="仿宋" w:cs="仿宋"/>
                <w:sz w:val="24"/>
              </w:rPr>
            </w:pPr>
            <w:r>
              <w:rPr>
                <w:rFonts w:hint="eastAsia" w:ascii="仿宋" w:hAnsi="仿宋" w:eastAsia="仿宋" w:cs="仿宋"/>
                <w:spacing w:val="-16"/>
                <w:sz w:val="24"/>
              </w:rPr>
              <w:t xml:space="preserve">见模板 </w:t>
            </w:r>
            <w:r>
              <w:rPr>
                <w:rFonts w:hint="eastAsia" w:ascii="仿宋" w:hAnsi="仿宋" w:eastAsia="仿宋" w:cs="仿宋"/>
                <w:sz w:val="24"/>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0" w:hRule="atLeast"/>
        </w:trPr>
        <w:tc>
          <w:tcPr>
            <w:tcW w:w="8630" w:type="dxa"/>
            <w:gridSpan w:val="3"/>
            <w:tcBorders>
              <w:top w:val="single" w:color="000000" w:sz="4" w:space="0"/>
              <w:right w:val="single" w:color="000000" w:sz="4" w:space="0"/>
            </w:tcBorders>
          </w:tcPr>
          <w:p>
            <w:pPr>
              <w:pStyle w:val="11"/>
              <w:spacing w:before="209"/>
              <w:ind w:left="17"/>
              <w:jc w:val="center"/>
              <w:rPr>
                <w:rFonts w:hint="eastAsia" w:ascii="仿宋" w:hAnsi="仿宋" w:eastAsia="仿宋" w:cs="仿宋"/>
                <w:spacing w:val="-4"/>
                <w:sz w:val="24"/>
              </w:rPr>
            </w:pPr>
            <w:r>
              <w:rPr>
                <w:rFonts w:hint="eastAsia" w:ascii="仿宋" w:hAnsi="仿宋" w:eastAsia="仿宋" w:cs="仿宋"/>
                <w:spacing w:val="-4"/>
                <w:sz w:val="24"/>
              </w:rPr>
              <w:t>备注：</w:t>
            </w:r>
          </w:p>
          <w:p>
            <w:pPr>
              <w:pStyle w:val="11"/>
              <w:spacing w:before="209"/>
              <w:ind w:left="17"/>
              <w:jc w:val="center"/>
              <w:rPr>
                <w:rFonts w:hint="eastAsia" w:ascii="仿宋" w:hAnsi="仿宋" w:eastAsia="仿宋" w:cs="仿宋"/>
                <w:spacing w:val="-4"/>
                <w:sz w:val="24"/>
              </w:rPr>
            </w:pPr>
            <w:r>
              <w:rPr>
                <w:rFonts w:hint="eastAsia" w:ascii="仿宋" w:hAnsi="仿宋" w:eastAsia="仿宋" w:cs="仿宋"/>
                <w:spacing w:val="-4"/>
                <w:sz w:val="24"/>
              </w:rPr>
              <w:t>①序号 1-4 上传证件原件彩色扫描或加盖单位公章的复印件。</w:t>
            </w:r>
          </w:p>
          <w:p>
            <w:pPr>
              <w:pStyle w:val="11"/>
              <w:spacing w:before="209"/>
              <w:ind w:left="17"/>
              <w:jc w:val="center"/>
              <w:rPr>
                <w:rFonts w:hint="eastAsia" w:ascii="仿宋" w:hAnsi="仿宋" w:eastAsia="仿宋" w:cs="仿宋"/>
                <w:sz w:val="24"/>
              </w:rPr>
            </w:pPr>
            <w:r>
              <w:rPr>
                <w:rFonts w:hint="eastAsia" w:ascii="仿宋" w:hAnsi="仿宋" w:eastAsia="仿宋" w:cs="仿宋"/>
                <w:spacing w:val="-4"/>
                <w:sz w:val="24"/>
              </w:rPr>
              <w:t>②序号 5-7 按照要求填写或复印后加盖单位公章后上传</w:t>
            </w:r>
          </w:p>
        </w:tc>
      </w:tr>
    </w:tbl>
    <w:p>
      <w:pPr>
        <w:pStyle w:val="5"/>
        <w:spacing w:before="17"/>
        <w:ind w:left="0"/>
        <w:rPr>
          <w:rFonts w:hint="eastAsia" w:ascii="仿宋" w:hAnsi="仿宋" w:eastAsia="仿宋" w:cs="仿宋"/>
          <w:b/>
          <w:sz w:val="24"/>
        </w:rPr>
      </w:pPr>
    </w:p>
    <w:p>
      <w:pPr>
        <w:pStyle w:val="5"/>
        <w:spacing w:before="55"/>
        <w:rPr>
          <w:rFonts w:hint="eastAsia" w:ascii="仿宋" w:hAnsi="仿宋" w:eastAsia="仿宋" w:cs="仿宋"/>
          <w:b/>
          <w:bCs/>
        </w:rPr>
      </w:pPr>
      <w:r>
        <w:rPr>
          <w:rFonts w:hint="eastAsia" w:ascii="仿宋" w:hAnsi="仿宋" w:eastAsia="仿宋" w:cs="仿宋"/>
          <w:b/>
          <w:bCs/>
        </w:rPr>
        <w:t>第四步：维护会员信息</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登录系统后按照对应内容填写相关信息,请注意以下事项:</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①会员类型选择:勾选“配送方会员”，根据自身机构类型选择“医学 营养食品配送企业”。</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②填写内容信息:有*标识的字段为必填项。特别说明：会员在系统对</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应上传的营业执照、食品经营许可证或仅销售预包装食品备案的经营范围为必填项。</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*组织机构代码证:机构代码证号填写营业执照统一社会信用代码,同时</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上传营业执照,并填写证件相关内容信息。</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备注：信息填写完毕后，点击“保存并转到下一页”，弹出“保存成功”  对话框，点击“确定”后进入下一页，上传对应资料，最后点击“提交 审核”，等待审核。</w:t>
      </w:r>
    </w:p>
    <w:p>
      <w:pPr>
        <w:pStyle w:val="5"/>
        <w:spacing w:line="364" w:lineRule="auto"/>
        <w:ind w:right="102"/>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第五步：查看审核状态</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①会员注册未审核或审核未通过之前，会员可通过已注册的用户名、</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密码登录系统，通过点击【会员管理】-【会员信息管理】-【会员信息 详情】，查询会员审核状态，如审核未通过，按照审核意见修改后再 提交送审。</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sectPr>
          <w:pgSz w:w="11910" w:h="16840"/>
          <w:pgMar w:top="620" w:right="860" w:bottom="280" w:left="760" w:header="720" w:footer="720" w:gutter="0"/>
          <w:cols w:space="720" w:num="1"/>
        </w:sectPr>
      </w:pPr>
    </w:p>
    <w:p>
      <w:pPr>
        <w:spacing w:before="0" w:line="519" w:lineRule="exact"/>
        <w:ind w:left="363" w:right="0" w:firstLine="0"/>
        <w:jc w:val="left"/>
        <w:rPr>
          <w:rFonts w:hint="eastAsia" w:ascii="仿宋" w:hAnsi="仿宋" w:eastAsia="仿宋" w:cs="仿宋"/>
          <w:sz w:val="32"/>
        </w:rPr>
      </w:pPr>
      <w:r>
        <w:rPr>
          <w:rFonts w:hint="eastAsia" w:ascii="仿宋" w:hAnsi="仿宋" w:eastAsia="仿宋" w:cs="仿宋"/>
          <w:b w:val="0"/>
          <w:bCs/>
          <w:sz w:val="32"/>
        </w:rPr>
        <w:t>②会员注册申请审核通过之后，</w:t>
      </w:r>
      <w:r>
        <w:rPr>
          <w:rFonts w:hint="eastAsia" w:ascii="仿宋" w:hAnsi="仿宋" w:eastAsia="仿宋" w:cs="仿宋"/>
          <w:sz w:val="32"/>
        </w:rPr>
        <w:t>输入注册的用户名、密码登录会出现</w:t>
      </w:r>
    </w:p>
    <w:p>
      <w:pPr>
        <w:pStyle w:val="5"/>
        <w:spacing w:before="141" w:line="369" w:lineRule="auto"/>
        <w:ind w:right="102"/>
        <w:rPr>
          <w:rFonts w:hint="eastAsia" w:ascii="仿宋" w:hAnsi="仿宋" w:eastAsia="仿宋" w:cs="仿宋"/>
          <w:b/>
          <w:bCs/>
        </w:rPr>
      </w:pPr>
      <w:r>
        <w:rPr>
          <w:rFonts w:hint="eastAsia" w:ascii="仿宋" w:hAnsi="仿宋" w:eastAsia="仿宋" w:cs="仿宋"/>
        </w:rPr>
        <w:t>提示：您的会员信息已审核通过，请办理CA证书并登录系统进入“会员资料变更”，点击“签章”，即为生效会员。CA证书办理请咨询广</w:t>
      </w:r>
      <w:r>
        <w:rPr>
          <w:rFonts w:hint="eastAsia" w:ascii="仿宋" w:hAnsi="仿宋" w:eastAsia="仿宋" w:cs="仿宋"/>
          <w:w w:val="95"/>
        </w:rPr>
        <w:t>东省电子商务认证有限公司（座机：4008301330；QQ：4008301330）。</w:t>
      </w:r>
      <w:r>
        <w:rPr>
          <w:rFonts w:hint="eastAsia" w:ascii="仿宋" w:hAnsi="仿宋" w:eastAsia="仿宋" w:cs="仿宋"/>
          <w:w w:val="95"/>
          <w:lang w:val="en-US" w:eastAsia="zh-CN"/>
        </w:rPr>
        <w:t xml:space="preserve"> </w:t>
      </w:r>
      <w:r>
        <w:rPr>
          <w:rFonts w:hint="eastAsia" w:ascii="仿宋" w:hAnsi="仿宋" w:eastAsia="仿宋" w:cs="仿宋"/>
          <w:b/>
          <w:bCs/>
        </w:rPr>
        <w:t>第六步：办理数字证书及安装驱动</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①办理数字证书（现场或邮寄）</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《数字证书及电子印章申请表》（一式二份）。</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《营业执照》副本复印件一份，若到现场办理须原件备查。</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经办人《身份证》复印件一份，若到现场办理须原件备查。</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以上资料均需加盖单位鲜章，具体流程可进入广东省电子商务认证有限公司官网：https://</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"http://www.cnca.net/Client/detail/id/2466.html查看" \h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www.cnca.net/Client/detail/id/2466.html查看</w:t>
      </w: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办理数字证书地址：广州市海珠区海洲路38号东升云鼎大厦5楼503房 (地铁磨碟沙站H出口附近)</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xml:space="preserve">数字证书办理咨询、技术支持及售后服务QQ：4008301330 </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xml:space="preserve">数字证书办理咨询、技术支持及售后服务热线：400-830-1330 </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邮寄资料地址：广州市海珠区海洲路38号东升云鼎大厦5楼</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收件人：金先生     邮编：510000      电话：400-830-1330</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②下载安装驱动程序</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方式一：</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打 开 广 东 省 电 子 商 务 认 证 有 限 公 司 网 址 链 接</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"http://www.cnca.net/Client/index/cat_id/1910.html，选择" \h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 xml:space="preserve">https://www.cnca.net/Client/index/cat_id/34.html， </w:t>
      </w: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选择下载“广东省药品交易、医用耗材系统专用驱动”。</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方式二：</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进入交易系统登录界面，点击界面下方“</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"http://dl.cnca.net/Drivers/药交统一专用驱动.exe" \h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 xml:space="preserve">CaKey驱动 </w:t>
      </w: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 ，下载安装。</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第七步：会员账户激活</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sectPr>
          <w:pgSz w:w="11910" w:h="16840"/>
          <w:pgMar w:top="700" w:right="860" w:bottom="280" w:left="760" w:header="720" w:footer="720" w:gutter="0"/>
          <w:cols w:space="720" w:num="1"/>
        </w:sectPr>
      </w:pP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会员注册审核通过后,需插入对应会员类型CA登录系统，首先打开【会员管理】-【会员信息管理】-【会员资料变更】，点击右侧的“签章”，激活会员账户，即生效状态，系统所有功能可以正常使用。</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第八步：注册流程结束</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会员注册流程结束。</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如在注册过程遇到问题，请拨打咨询电话：020-38302291 。</w:t>
      </w:r>
    </w:p>
    <w:p>
      <w:pPr>
        <w:pStyle w:val="5"/>
        <w:spacing w:line="364" w:lineRule="auto"/>
        <w:ind w:right="102"/>
        <w:rPr>
          <w:rFonts w:hint="eastAsia" w:ascii="Times New Roman" w:hAnsi="Times New Roman" w:eastAsia="仿宋_GB2312" w:cs="Times New Roman"/>
          <w:spacing w:val="0"/>
          <w:kern w:val="2"/>
          <w:sz w:val="32"/>
          <w:szCs w:val="32"/>
          <w:lang w:val="en-US" w:eastAsia="zh-CN" w:bidi="ar-SA"/>
        </w:rPr>
        <w:sectPr>
          <w:pgSz w:w="11910" w:h="16840"/>
          <w:pgMar w:top="700" w:right="860" w:bottom="280" w:left="760" w:header="720" w:footer="720" w:gutter="0"/>
          <w:cols w:space="720" w:num="1"/>
        </w:sectPr>
      </w:pPr>
    </w:p>
    <w:p>
      <w:pPr>
        <w:spacing w:before="0" w:line="519" w:lineRule="exact"/>
        <w:ind w:left="363" w:right="0" w:firstLine="0"/>
        <w:jc w:val="left"/>
        <w:rPr>
          <w:rFonts w:hint="eastAsia" w:ascii="仿宋" w:hAnsi="仿宋" w:eastAsia="仿宋" w:cs="仿宋"/>
          <w:b/>
          <w:sz w:val="32"/>
        </w:rPr>
      </w:pPr>
      <w:r>
        <w:rPr>
          <w:rFonts w:hint="eastAsia" w:ascii="仿宋" w:hAnsi="仿宋" w:eastAsia="仿宋" w:cs="仿宋"/>
          <w:b/>
          <w:spacing w:val="-1"/>
          <w:w w:val="95"/>
          <w:sz w:val="32"/>
        </w:rPr>
        <w:t>模板</w:t>
      </w:r>
      <w:r>
        <w:rPr>
          <w:rFonts w:hint="eastAsia" w:ascii="仿宋" w:hAnsi="仿宋" w:eastAsia="仿宋" w:cs="仿宋"/>
          <w:b/>
          <w:w w:val="95"/>
          <w:sz w:val="32"/>
        </w:rPr>
        <w:t>1</w:t>
      </w:r>
    </w:p>
    <w:p>
      <w:pPr>
        <w:pStyle w:val="5"/>
        <w:spacing w:before="7"/>
        <w:ind w:left="0"/>
        <w:rPr>
          <w:rFonts w:hint="eastAsia" w:ascii="仿宋" w:hAnsi="仿宋" w:eastAsia="仿宋" w:cs="仿宋"/>
          <w:b/>
          <w:bCs/>
          <w:sz w:val="31"/>
        </w:rPr>
      </w:pPr>
      <w:r>
        <w:rPr>
          <w:rFonts w:hint="eastAsia" w:ascii="仿宋" w:hAnsi="仿宋" w:eastAsia="仿宋" w:cs="仿宋"/>
          <w:b/>
          <w:bCs/>
        </w:rPr>
        <w:br w:type="column"/>
      </w:r>
    </w:p>
    <w:p>
      <w:pPr>
        <w:pStyle w:val="3"/>
        <w:rPr>
          <w:rFonts w:hint="eastAsia" w:ascii="仿宋" w:hAnsi="仿宋" w:eastAsia="仿宋" w:cs="仿宋"/>
          <w:b/>
          <w:bCs/>
          <w:spacing w:val="-39"/>
        </w:rPr>
      </w:pPr>
    </w:p>
    <w:p>
      <w:pPr>
        <w:pStyle w:val="3"/>
        <w:rPr>
          <w:rFonts w:hint="eastAsia" w:ascii="仿宋" w:hAnsi="仿宋" w:eastAsia="仿宋" w:cs="仿宋"/>
          <w:b/>
          <w:bCs/>
        </w:rPr>
      </w:pPr>
      <w:r>
        <w:rPr>
          <w:rFonts w:hint="eastAsia" w:ascii="仿宋" w:hAnsi="仿宋" w:eastAsia="仿宋" w:cs="仿宋"/>
          <w:b/>
          <w:bCs/>
          <w:spacing w:val="-39"/>
        </w:rPr>
        <w:t>医学营养食品经营企业法定代表人授权书</w:t>
      </w:r>
    </w:p>
    <w:p>
      <w:pPr>
        <w:spacing w:after="0"/>
        <w:rPr>
          <w:rFonts w:hint="eastAsia" w:ascii="仿宋" w:hAnsi="仿宋" w:eastAsia="仿宋" w:cs="仿宋"/>
        </w:rPr>
        <w:sectPr>
          <w:pgSz w:w="11910" w:h="16840"/>
          <w:pgMar w:top="700" w:right="860" w:bottom="280" w:left="760" w:header="720" w:footer="720" w:gutter="0"/>
          <w:cols w:equalWidth="0" w:num="2">
            <w:col w:w="1164" w:space="65"/>
            <w:col w:w="9061"/>
          </w:cols>
        </w:sectPr>
      </w:pPr>
    </w:p>
    <w:p>
      <w:pPr>
        <w:pStyle w:val="5"/>
        <w:ind w:left="0"/>
        <w:rPr>
          <w:rFonts w:hint="eastAsia" w:ascii="仿宋" w:hAnsi="仿宋" w:eastAsia="仿宋" w:cs="仿宋"/>
          <w:sz w:val="20"/>
        </w:rPr>
      </w:pPr>
    </w:p>
    <w:p>
      <w:pPr>
        <w:pStyle w:val="5"/>
        <w:ind w:left="0"/>
        <w:rPr>
          <w:rFonts w:hint="eastAsia" w:ascii="仿宋" w:hAnsi="仿宋" w:eastAsia="仿宋" w:cs="仿宋"/>
          <w:sz w:val="20"/>
        </w:rPr>
      </w:pPr>
    </w:p>
    <w:p>
      <w:pPr>
        <w:pStyle w:val="5"/>
        <w:spacing w:before="6"/>
        <w:ind w:left="0"/>
        <w:rPr>
          <w:rFonts w:hint="eastAsia" w:ascii="仿宋" w:hAnsi="仿宋" w:eastAsia="仿宋" w:cs="仿宋"/>
          <w:sz w:val="14"/>
        </w:rPr>
      </w:pPr>
    </w:p>
    <w:p>
      <w:pPr>
        <w:tabs>
          <w:tab w:val="left" w:pos="8163"/>
        </w:tabs>
        <w:spacing w:before="74"/>
        <w:ind w:right="0" w:firstLine="480" w:firstLineChars="200"/>
        <w:jc w:val="left"/>
        <w:rPr>
          <w:rFonts w:hint="eastAsia" w:ascii="仿宋" w:hAnsi="仿宋" w:eastAsia="仿宋" w:cs="仿宋"/>
          <w:sz w:val="24"/>
        </w:rPr>
      </w:pPr>
      <w:r>
        <w:rPr>
          <w:rFonts w:hint="eastAsia" w:ascii="仿宋" w:hAnsi="仿宋" w:eastAsia="仿宋" w:cs="仿宋"/>
          <w:sz w:val="24"/>
        </w:rPr>
        <w:t>注册于</w:t>
      </w:r>
      <w:r>
        <w:rPr>
          <w:rFonts w:hint="eastAsia" w:ascii="仿宋" w:hAnsi="仿宋" w:eastAsia="仿宋" w:cs="仿宋"/>
          <w:sz w:val="24"/>
          <w:u w:val="single"/>
        </w:rPr>
        <w:tab/>
      </w:r>
      <w:r>
        <w:rPr>
          <w:rFonts w:hint="eastAsia" w:ascii="仿宋" w:hAnsi="仿宋" w:eastAsia="仿宋" w:cs="仿宋"/>
          <w:sz w:val="24"/>
        </w:rPr>
        <w:t>（公司地址）的</w:t>
      </w:r>
    </w:p>
    <w:p>
      <w:pPr>
        <w:pStyle w:val="5"/>
        <w:spacing w:before="9"/>
        <w:ind w:left="0"/>
        <w:rPr>
          <w:rFonts w:hint="eastAsia" w:ascii="仿宋" w:hAnsi="仿宋" w:eastAsia="仿宋" w:cs="仿宋"/>
          <w:sz w:val="18"/>
        </w:rPr>
      </w:pPr>
    </w:p>
    <w:p>
      <w:pPr>
        <w:tabs>
          <w:tab w:val="left" w:pos="8163"/>
        </w:tabs>
        <w:spacing w:before="74"/>
        <w:ind w:left="603" w:right="0" w:firstLine="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（公司名称）的</w:t>
      </w:r>
    </w:p>
    <w:p>
      <w:pPr>
        <w:pStyle w:val="5"/>
        <w:spacing w:before="12"/>
        <w:ind w:left="0"/>
        <w:rPr>
          <w:rFonts w:hint="eastAsia" w:ascii="仿宋" w:hAnsi="仿宋" w:eastAsia="仿宋" w:cs="仿宋"/>
          <w:sz w:val="18"/>
        </w:rPr>
      </w:pPr>
    </w:p>
    <w:p>
      <w:pPr>
        <w:tabs>
          <w:tab w:val="left" w:pos="2163"/>
          <w:tab w:val="left" w:pos="9902"/>
        </w:tabs>
        <w:spacing w:before="74"/>
        <w:ind w:left="603" w:right="0" w:firstLine="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（法人代表姓名）代表本公司授权</w:t>
      </w:r>
      <w:r>
        <w:rPr>
          <w:rFonts w:hint="eastAsia" w:ascii="仿宋" w:hAnsi="仿宋" w:eastAsia="仿宋" w:cs="仿宋"/>
          <w:sz w:val="24"/>
          <w:u w:val="single"/>
        </w:rPr>
        <w:t xml:space="preserve"> </w:t>
      </w:r>
      <w:r>
        <w:rPr>
          <w:rFonts w:hint="eastAsia" w:ascii="仿宋" w:hAnsi="仿宋" w:eastAsia="仿宋" w:cs="仿宋"/>
          <w:sz w:val="24"/>
          <w:u w:val="single"/>
        </w:rPr>
        <w:tab/>
      </w:r>
    </w:p>
    <w:p>
      <w:pPr>
        <w:pStyle w:val="5"/>
        <w:spacing w:before="6"/>
        <w:ind w:left="0"/>
        <w:rPr>
          <w:rFonts w:hint="eastAsia" w:ascii="仿宋" w:hAnsi="仿宋" w:eastAsia="仿宋" w:cs="仿宋"/>
          <w:sz w:val="21"/>
        </w:rPr>
      </w:pPr>
    </w:p>
    <w:p>
      <w:pPr>
        <w:spacing w:before="67" w:line="364" w:lineRule="auto"/>
        <w:ind w:left="363" w:right="260" w:firstLine="0"/>
        <w:jc w:val="both"/>
        <w:rPr>
          <w:rFonts w:hint="eastAsia" w:ascii="仿宋" w:hAnsi="仿宋" w:eastAsia="仿宋" w:cs="仿宋"/>
          <w:sz w:val="24"/>
        </w:rPr>
      </w:pPr>
      <w:r>
        <w:rPr>
          <w:rFonts w:hint="eastAsia" w:ascii="仿宋" w:hAnsi="仿宋" w:eastAsia="仿宋" w:cs="仿宋"/>
          <w:sz w:val="24"/>
        </w:rPr>
        <w:t>（被授权人的姓名、身份证号码），以本公司名义全权处理与广东省医学营养食品有关的一切事宜，包括但不限于注册、领取帐号密码、开立资金账户、办理数字认证证书、签署相关文件、确认配送关系、签订和履行医学营养食品合同等。被授权人在授权范围内所从事的任何行为，均由本公司承担全部法律责任。</w:t>
      </w:r>
    </w:p>
    <w:p>
      <w:pPr>
        <w:tabs>
          <w:tab w:val="left" w:pos="3003"/>
          <w:tab w:val="left" w:pos="3723"/>
          <w:tab w:val="left" w:pos="4443"/>
        </w:tabs>
        <w:spacing w:before="0"/>
        <w:ind w:left="843" w:right="0" w:firstLine="0"/>
        <w:jc w:val="left"/>
        <w:rPr>
          <w:rFonts w:hint="eastAsia" w:ascii="仿宋" w:hAnsi="仿宋" w:eastAsia="仿宋" w:cs="仿宋"/>
          <w:sz w:val="24"/>
        </w:rPr>
      </w:pPr>
      <w:r>
        <w:rPr>
          <w:rFonts w:hint="eastAsia" w:ascii="仿宋" w:hAnsi="仿宋" w:eastAsia="仿宋" w:cs="仿宋"/>
          <w:sz w:val="24"/>
        </w:rPr>
        <w:t>本授权书于</w:t>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rPr>
        <w:t>日签署生效</w:t>
      </w:r>
      <w:r>
        <w:rPr>
          <w:rFonts w:hint="eastAsia" w:ascii="仿宋" w:hAnsi="仿宋" w:eastAsia="仿宋" w:cs="仿宋"/>
          <w:spacing w:val="-60"/>
          <w:sz w:val="24"/>
        </w:rPr>
        <w:t>，</w:t>
      </w:r>
      <w:r>
        <w:rPr>
          <w:rFonts w:hint="eastAsia" w:ascii="仿宋" w:hAnsi="仿宋" w:eastAsia="仿宋" w:cs="仿宋"/>
          <w:sz w:val="24"/>
        </w:rPr>
        <w:t>至本公司书面撤销或变更本授权书为止。</w:t>
      </w:r>
    </w:p>
    <w:p>
      <w:pPr>
        <w:pStyle w:val="5"/>
        <w:ind w:left="0"/>
        <w:rPr>
          <w:rFonts w:hint="eastAsia" w:ascii="仿宋" w:hAnsi="仿宋" w:eastAsia="仿宋" w:cs="仿宋"/>
          <w:sz w:val="26"/>
        </w:rPr>
      </w:pPr>
    </w:p>
    <w:p>
      <w:pPr>
        <w:tabs>
          <w:tab w:val="left" w:pos="5462"/>
          <w:tab w:val="left" w:pos="8822"/>
        </w:tabs>
        <w:spacing w:before="233" w:line="364" w:lineRule="auto"/>
        <w:ind w:left="843" w:right="1461" w:firstLine="0"/>
        <w:jc w:val="both"/>
        <w:rPr>
          <w:rFonts w:hint="eastAsia" w:ascii="仿宋" w:hAnsi="仿宋" w:eastAsia="仿宋" w:cs="仿宋"/>
          <w:sz w:val="24"/>
        </w:rPr>
      </w:pPr>
      <w:r>
        <w:rPr>
          <w:rFonts w:hint="eastAsia" w:ascii="仿宋" w:hAnsi="仿宋" w:eastAsia="仿宋" w:cs="仿宋"/>
          <w:sz w:val="24"/>
        </w:rPr>
        <w:t>医学营养食品经营企业（盖章）</w:t>
      </w:r>
      <w:r>
        <w:rPr>
          <w:rFonts w:hint="eastAsia" w:ascii="仿宋" w:hAnsi="仿宋" w:eastAsia="仿宋" w:cs="仿宋"/>
          <w:spacing w:val="-1"/>
          <w:sz w:val="24"/>
        </w:rPr>
        <w:t xml:space="preserve"> </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法定代表人（签字）</w:t>
      </w:r>
      <w:r>
        <w:rPr>
          <w:rFonts w:hint="eastAsia" w:ascii="仿宋" w:hAnsi="仿宋" w:eastAsia="仿宋" w:cs="仿宋"/>
          <w:sz w:val="24"/>
          <w:u w:val="single"/>
        </w:rPr>
        <w:tab/>
      </w:r>
      <w:r>
        <w:rPr>
          <w:rFonts w:hint="eastAsia" w:ascii="仿宋" w:hAnsi="仿宋" w:eastAsia="仿宋" w:cs="仿宋"/>
          <w:spacing w:val="-1"/>
          <w:sz w:val="24"/>
        </w:rPr>
        <w:t>联</w:t>
      </w:r>
      <w:r>
        <w:rPr>
          <w:rFonts w:hint="eastAsia" w:ascii="仿宋" w:hAnsi="仿宋" w:eastAsia="仿宋" w:cs="仿宋"/>
          <w:sz w:val="24"/>
        </w:rPr>
        <w:t>系电话:</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被授权人（签字）</w:t>
      </w:r>
      <w:r>
        <w:rPr>
          <w:rFonts w:hint="eastAsia" w:ascii="仿宋" w:hAnsi="仿宋" w:eastAsia="仿宋" w:cs="仿宋"/>
          <w:sz w:val="24"/>
          <w:u w:val="single"/>
        </w:rPr>
        <w:tab/>
      </w:r>
      <w:r>
        <w:rPr>
          <w:rFonts w:hint="eastAsia" w:ascii="仿宋" w:hAnsi="仿宋" w:eastAsia="仿宋" w:cs="仿宋"/>
          <w:spacing w:val="-1"/>
          <w:sz w:val="24"/>
        </w:rPr>
        <w:t>联</w:t>
      </w:r>
      <w:r>
        <w:rPr>
          <w:rFonts w:hint="eastAsia" w:ascii="仿宋" w:hAnsi="仿宋" w:eastAsia="仿宋" w:cs="仿宋"/>
          <w:sz w:val="24"/>
        </w:rPr>
        <w:t>系电话:</w:t>
      </w:r>
      <w:r>
        <w:rPr>
          <w:rFonts w:hint="eastAsia" w:ascii="仿宋" w:hAnsi="仿宋" w:eastAsia="仿宋" w:cs="仿宋"/>
          <w:sz w:val="24"/>
          <w:u w:val="single"/>
        </w:rPr>
        <w:t xml:space="preserve"> </w:t>
      </w:r>
      <w:r>
        <w:rPr>
          <w:rFonts w:hint="eastAsia" w:ascii="仿宋" w:hAnsi="仿宋" w:eastAsia="仿宋" w:cs="仿宋"/>
          <w:sz w:val="24"/>
          <w:u w:val="single"/>
        </w:rPr>
        <w:tab/>
      </w:r>
    </w:p>
    <w:p>
      <w:pPr>
        <w:spacing w:before="0" w:line="361" w:lineRule="exact"/>
        <w:ind w:left="644" w:right="0" w:firstLine="0"/>
        <w:jc w:val="left"/>
        <w:rPr>
          <w:rFonts w:hint="eastAsia" w:ascii="仿宋" w:hAnsi="仿宋" w:eastAsia="仿宋" w:cs="仿宋"/>
          <w:b/>
          <w:sz w:val="24"/>
        </w:rPr>
      </w:pPr>
      <w:r>
        <w:rPr>
          <w:rFonts w:hint="eastAsia" w:ascii="仿宋" w:hAnsi="仿宋" w:eastAsia="仿宋" w:cs="仿宋"/>
          <w:b/>
          <w:sz w:val="24"/>
        </w:rPr>
        <w:t>（除姓名手签外，其余信息均需电脑录入后打印</w:t>
      </w:r>
      <w:r>
        <w:rPr>
          <w:rFonts w:hint="eastAsia" w:ascii="仿宋" w:hAnsi="仿宋" w:eastAsia="仿宋" w:cs="仿宋"/>
          <w:b/>
          <w:w w:val="155"/>
          <w:sz w:val="24"/>
        </w:rPr>
        <w:t>,</w:t>
      </w:r>
      <w:r>
        <w:rPr>
          <w:rFonts w:hint="eastAsia" w:ascii="仿宋" w:hAnsi="仿宋" w:eastAsia="仿宋" w:cs="仿宋"/>
          <w:b/>
          <w:sz w:val="24"/>
        </w:rPr>
        <w:t>身份证可黏贴后面）</w:t>
      </w:r>
    </w:p>
    <w:p>
      <w:pPr>
        <w:pStyle w:val="5"/>
        <w:ind w:left="0"/>
        <w:rPr>
          <w:rFonts w:hint="eastAsia" w:ascii="仿宋" w:hAnsi="仿宋" w:eastAsia="仿宋" w:cs="仿宋"/>
          <w:b/>
          <w:sz w:val="20"/>
        </w:rPr>
      </w:pPr>
    </w:p>
    <w:p>
      <w:pPr>
        <w:pStyle w:val="5"/>
        <w:spacing w:before="12"/>
        <w:ind w:left="0"/>
        <w:rPr>
          <w:rFonts w:hint="eastAsia" w:ascii="仿宋" w:hAnsi="仿宋" w:eastAsia="仿宋" w:cs="仿宋"/>
          <w:b/>
          <w:sz w:val="25"/>
        </w:rPr>
      </w:pPr>
    </w:p>
    <w:p>
      <w:pPr>
        <w:spacing w:after="0"/>
        <w:rPr>
          <w:rFonts w:hint="eastAsia" w:ascii="仿宋" w:hAnsi="仿宋" w:eastAsia="仿宋" w:cs="仿宋"/>
          <w:sz w:val="25"/>
        </w:rPr>
        <w:sectPr>
          <w:type w:val="continuous"/>
          <w:pgSz w:w="11910" w:h="16840"/>
          <w:pgMar w:top="1240" w:right="860" w:bottom="280" w:left="760" w:header="720" w:footer="720" w:gutter="0"/>
          <w:cols w:space="720" w:num="1"/>
        </w:sectPr>
      </w:pPr>
    </w:p>
    <w:p>
      <w:pPr>
        <w:spacing w:before="66"/>
        <w:ind w:left="1352" w:right="0" w:firstLine="0"/>
        <w:jc w:val="center"/>
        <w:rPr>
          <w:rFonts w:hint="eastAsia" w:ascii="仿宋" w:hAnsi="仿宋" w:eastAsia="仿宋" w:cs="仿宋"/>
          <w:sz w:val="24"/>
        </w:rPr>
      </w:pPr>
      <w:r>
        <w:rPr>
          <w:rFonts w:hint="eastAsia" w:ascii="仿宋" w:hAnsi="仿宋" w:eastAsia="仿宋" w:cs="仿宋"/>
        </w:rPr>
        <w:pict>
          <v:group id="_x0000_s1026" o:spid="_x0000_s1026" o:spt="203" style="position:absolute;left:0pt;margin-left:83.75pt;margin-top:-28.75pt;height:301.1pt;width:422.95pt;mso-position-horizontal-relative:page;z-index:-251652096;mso-width-relative:page;mso-height-relative:page;" coordorigin="1676,-576" coordsize="8459,6022">
            <o:lock v:ext="edit"/>
            <v:shape id="_x0000_s1027" o:spid="_x0000_s1027" style="position:absolute;left:1675;top:2560;height:2886;width:4244;" fillcolor="#000000" filled="t" stroked="f" coordorigin="1676,2560" coordsize="4244,2886" path="m5920,5446l1676,5446,1676,2560,5920,2560,5920,2568,1691,2568,1683,2575,1691,2575,1691,5431,1683,5431,1691,5439,5920,5439,5920,5446xm1691,2575l1683,2575,1691,2568,1691,2575xm5905,2575l1691,2575,1691,2568,5905,2568,5905,2575xm5905,5439l5905,2568,5912,2575,5920,2575,5920,5431,5912,5431,5905,5439xm5920,2575l5912,2575,5905,2568,5920,2568,5920,2575xm1691,5439l1683,5431,1691,5431,1691,5439xm5905,5439l1691,5439,1691,5431,5905,5431,5905,5439xm5920,5439l5905,5439,5912,5431,5920,5431,5920,5439xe">
              <v:path arrowok="t"/>
              <v:fill on="t" focussize="0,0"/>
              <v:stroke on="f"/>
              <v:imagedata o:title=""/>
              <o:lock v:ext="edit"/>
            </v:shape>
            <v:shape id="_x0000_s1028" o:spid="_x0000_s1028" style="position:absolute;left:1677;top:-576;height:3131;width:8457;" fillcolor="#000000" filled="t" stroked="f" coordorigin="1678,-576" coordsize="8457,3131" path="m5905,-576l5890,-576,5890,-561,5890,2540,1693,2540,1693,-561,5890,-561,5890,-576,1678,-576,1678,2555,5905,2555,5905,2548,5905,2540,5905,-561,5905,-568,5905,-576xm10135,-576l10120,-576,10120,-561,10120,2540,5923,2540,5923,-561,10120,-561,10120,-576,5908,-576,5908,2555,10135,2555,10135,2548,10135,2540,10135,-561,10135,-568,10135,-576xe">
              <v:path arrowok="t"/>
              <v:fill on="t" focussize="0,0"/>
              <v:stroke on="f"/>
              <v:imagedata o:title=""/>
              <o:lock v:ext="edit"/>
            </v:shape>
            <v:rect id="_x0000_s1029" o:spid="_x0000_s1029" o:spt="1" style="position:absolute;left:5899;top:2568;height:2871;width:4229;" fillcolor="#FFFFFF" filled="t" stroked="f" coordsize="21600,21600">
              <v:path/>
              <v:fill on="t" focussize="0,0"/>
              <v:stroke on="f"/>
              <v:imagedata o:title=""/>
              <o:lock v:ext="edit"/>
            </v:rect>
            <v:shape id="_x0000_s1030" o:spid="_x0000_s1030" style="position:absolute;left:5890;top:2560;height:2886;width:4244;" fillcolor="#000000" filled="t" stroked="f" coordorigin="5891,2560" coordsize="4244,2886" path="m10135,5446l5891,5446,5891,2560,10135,2560,10135,2568,5906,2568,5898,2575,5906,2575,5906,5431,5898,5431,5906,5439,10135,5439,10135,5446xm5906,2575l5898,2575,5906,2568,5906,2575xm10120,2575l5906,2575,5906,2568,10120,2568,10120,2575xm10120,5439l10120,2568,10127,2575,10135,2575,10135,5431,10127,5431,10120,5439xm10135,2575l10127,2575,10120,2568,10135,2568,10135,2575xm5906,5439l5898,5431,5906,5431,5906,5439xm10120,5439l5906,5439,5906,5431,10120,5431,10120,5439xm10135,5439l10120,5439,10127,5431,10135,5431,10135,5439xe">
              <v:path arrowok="t"/>
              <v:fill on="t" focussize="0,0"/>
              <v:stroke on="f"/>
              <v:imagedata o:title=""/>
              <o:lock v:ext="edit"/>
            </v:shape>
          </v:group>
        </w:pict>
      </w:r>
      <w:r>
        <w:rPr>
          <w:rFonts w:hint="eastAsia" w:ascii="仿宋" w:hAnsi="仿宋" w:eastAsia="仿宋" w:cs="仿宋"/>
          <w:spacing w:val="-2"/>
          <w:sz w:val="24"/>
        </w:rPr>
        <w:t>法定代表人身份证复印件粘贴处</w:t>
      </w:r>
    </w:p>
    <w:p>
      <w:pPr>
        <w:spacing w:before="132"/>
        <w:ind w:left="1351" w:right="0" w:firstLine="0"/>
        <w:jc w:val="center"/>
        <w:rPr>
          <w:rFonts w:hint="eastAsia" w:ascii="仿宋" w:hAnsi="仿宋" w:eastAsia="仿宋" w:cs="仿宋"/>
          <w:sz w:val="24"/>
        </w:rPr>
      </w:pPr>
      <w:r>
        <w:rPr>
          <w:rFonts w:hint="eastAsia" w:ascii="仿宋" w:hAnsi="仿宋" w:eastAsia="仿宋" w:cs="仿宋"/>
          <w:sz w:val="24"/>
        </w:rPr>
        <w:t>（正面）</w:t>
      </w:r>
    </w:p>
    <w:p>
      <w:pPr>
        <w:spacing w:before="131"/>
        <w:ind w:left="1351" w:right="0" w:firstLine="0"/>
        <w:jc w:val="center"/>
        <w:rPr>
          <w:rFonts w:hint="eastAsia" w:ascii="仿宋" w:hAnsi="仿宋" w:eastAsia="仿宋" w:cs="仿宋"/>
          <w:sz w:val="24"/>
        </w:rPr>
      </w:pPr>
      <w:r>
        <w:rPr>
          <w:rFonts w:hint="eastAsia" w:ascii="仿宋" w:hAnsi="仿宋" w:eastAsia="仿宋" w:cs="仿宋"/>
          <w:sz w:val="24"/>
        </w:rPr>
        <w:t>（加盖单位公章）</w:t>
      </w:r>
    </w:p>
    <w:p>
      <w:pPr>
        <w:spacing w:before="66"/>
        <w:ind w:left="931" w:right="1445" w:firstLine="0"/>
        <w:jc w:val="center"/>
        <w:rPr>
          <w:rFonts w:hint="eastAsia" w:ascii="仿宋" w:hAnsi="仿宋" w:eastAsia="仿宋" w:cs="仿宋"/>
          <w:sz w:val="24"/>
        </w:rPr>
      </w:pPr>
      <w:r>
        <w:rPr>
          <w:rFonts w:hint="eastAsia" w:ascii="仿宋" w:hAnsi="仿宋" w:eastAsia="仿宋" w:cs="仿宋"/>
        </w:rPr>
        <w:br w:type="column"/>
      </w:r>
      <w:r>
        <w:rPr>
          <w:rFonts w:hint="eastAsia" w:ascii="仿宋" w:hAnsi="仿宋" w:eastAsia="仿宋" w:cs="仿宋"/>
          <w:sz w:val="24"/>
        </w:rPr>
        <w:t>被授权人身份证复印件粘贴处</w:t>
      </w:r>
    </w:p>
    <w:p>
      <w:pPr>
        <w:spacing w:before="132"/>
        <w:ind w:left="931" w:right="1445" w:firstLine="0"/>
        <w:jc w:val="center"/>
        <w:rPr>
          <w:rFonts w:hint="eastAsia" w:ascii="仿宋" w:hAnsi="仿宋" w:eastAsia="仿宋" w:cs="仿宋"/>
          <w:sz w:val="24"/>
        </w:rPr>
      </w:pPr>
      <w:r>
        <w:rPr>
          <w:rFonts w:hint="eastAsia" w:ascii="仿宋" w:hAnsi="仿宋" w:eastAsia="仿宋" w:cs="仿宋"/>
          <w:sz w:val="24"/>
        </w:rPr>
        <w:t>（正面）</w:t>
      </w:r>
    </w:p>
    <w:p>
      <w:pPr>
        <w:spacing w:before="131"/>
        <w:ind w:left="931" w:right="1445" w:firstLine="0"/>
        <w:jc w:val="center"/>
        <w:rPr>
          <w:rFonts w:hint="eastAsia" w:ascii="仿宋" w:hAnsi="仿宋" w:eastAsia="仿宋" w:cs="仿宋"/>
          <w:sz w:val="24"/>
        </w:rPr>
      </w:pPr>
      <w:r>
        <w:rPr>
          <w:rFonts w:hint="eastAsia" w:ascii="仿宋" w:hAnsi="仿宋" w:eastAsia="仿宋" w:cs="仿宋"/>
          <w:sz w:val="24"/>
        </w:rPr>
        <w:t>（加盖单位公章）</w:t>
      </w:r>
    </w:p>
    <w:p>
      <w:pPr>
        <w:spacing w:after="0"/>
        <w:jc w:val="center"/>
        <w:rPr>
          <w:rFonts w:hint="eastAsia" w:ascii="仿宋" w:hAnsi="仿宋" w:eastAsia="仿宋" w:cs="仿宋"/>
          <w:sz w:val="24"/>
        </w:rPr>
        <w:sectPr>
          <w:type w:val="continuous"/>
          <w:pgSz w:w="11910" w:h="16840"/>
          <w:pgMar w:top="1240" w:right="860" w:bottom="280" w:left="760" w:header="720" w:footer="720" w:gutter="0"/>
          <w:cols w:equalWidth="0" w:num="2">
            <w:col w:w="4713" w:space="40"/>
            <w:col w:w="5537"/>
          </w:cols>
        </w:sectPr>
      </w:pPr>
    </w:p>
    <w:p>
      <w:pPr>
        <w:pStyle w:val="5"/>
        <w:ind w:left="0"/>
        <w:rPr>
          <w:rFonts w:hint="eastAsia" w:ascii="仿宋" w:hAnsi="仿宋" w:eastAsia="仿宋" w:cs="仿宋"/>
          <w:sz w:val="20"/>
        </w:rPr>
      </w:pPr>
    </w:p>
    <w:p>
      <w:pPr>
        <w:pStyle w:val="5"/>
        <w:ind w:left="0"/>
        <w:rPr>
          <w:rFonts w:hint="eastAsia" w:ascii="仿宋" w:hAnsi="仿宋" w:eastAsia="仿宋" w:cs="仿宋"/>
          <w:sz w:val="20"/>
        </w:rPr>
      </w:pPr>
    </w:p>
    <w:p>
      <w:pPr>
        <w:pStyle w:val="5"/>
        <w:ind w:left="0"/>
        <w:rPr>
          <w:rFonts w:hint="eastAsia" w:ascii="仿宋" w:hAnsi="仿宋" w:eastAsia="仿宋" w:cs="仿宋"/>
          <w:sz w:val="20"/>
        </w:rPr>
      </w:pPr>
    </w:p>
    <w:p>
      <w:pPr>
        <w:pStyle w:val="5"/>
        <w:ind w:left="0"/>
        <w:rPr>
          <w:rFonts w:hint="eastAsia" w:ascii="仿宋" w:hAnsi="仿宋" w:eastAsia="仿宋" w:cs="仿宋"/>
          <w:sz w:val="20"/>
        </w:rPr>
      </w:pPr>
    </w:p>
    <w:p>
      <w:pPr>
        <w:pStyle w:val="5"/>
        <w:ind w:left="0"/>
        <w:rPr>
          <w:rFonts w:hint="eastAsia" w:ascii="仿宋" w:hAnsi="仿宋" w:eastAsia="仿宋" w:cs="仿宋"/>
          <w:sz w:val="20"/>
        </w:rPr>
      </w:pPr>
    </w:p>
    <w:p>
      <w:pPr>
        <w:pStyle w:val="5"/>
        <w:ind w:left="0"/>
        <w:rPr>
          <w:rFonts w:hint="eastAsia" w:ascii="仿宋" w:hAnsi="仿宋" w:eastAsia="仿宋" w:cs="仿宋"/>
          <w:sz w:val="20"/>
        </w:rPr>
      </w:pPr>
    </w:p>
    <w:p>
      <w:pPr>
        <w:pStyle w:val="5"/>
        <w:spacing w:before="12"/>
        <w:ind w:left="0"/>
        <w:rPr>
          <w:rFonts w:hint="eastAsia" w:ascii="仿宋" w:hAnsi="仿宋" w:eastAsia="仿宋" w:cs="仿宋"/>
          <w:sz w:val="26"/>
        </w:rPr>
      </w:pPr>
    </w:p>
    <w:p>
      <w:pPr>
        <w:spacing w:after="0"/>
        <w:rPr>
          <w:rFonts w:hint="eastAsia" w:ascii="仿宋" w:hAnsi="仿宋" w:eastAsia="仿宋" w:cs="仿宋"/>
          <w:sz w:val="26"/>
        </w:rPr>
        <w:sectPr>
          <w:type w:val="continuous"/>
          <w:pgSz w:w="11910" w:h="16840"/>
          <w:pgMar w:top="1240" w:right="860" w:bottom="280" w:left="760" w:header="720" w:footer="720" w:gutter="0"/>
          <w:cols w:space="720" w:num="1"/>
        </w:sectPr>
      </w:pPr>
    </w:p>
    <w:p>
      <w:pPr>
        <w:spacing w:before="66"/>
        <w:ind w:left="1356" w:right="0" w:firstLine="0"/>
        <w:jc w:val="center"/>
        <w:rPr>
          <w:rFonts w:hint="eastAsia" w:ascii="仿宋" w:hAnsi="仿宋" w:eastAsia="仿宋" w:cs="仿宋"/>
          <w:sz w:val="24"/>
        </w:rPr>
      </w:pPr>
      <w:r>
        <w:rPr>
          <w:rFonts w:hint="eastAsia" w:ascii="仿宋" w:hAnsi="仿宋" w:eastAsia="仿宋" w:cs="仿宋"/>
          <w:spacing w:val="-2"/>
          <w:sz w:val="24"/>
        </w:rPr>
        <w:t>法定代表人身份证复印件粘贴处</w:t>
      </w:r>
    </w:p>
    <w:p>
      <w:pPr>
        <w:spacing w:before="134"/>
        <w:ind w:left="1356" w:right="0" w:firstLine="0"/>
        <w:jc w:val="center"/>
        <w:rPr>
          <w:rFonts w:hint="eastAsia" w:ascii="仿宋" w:hAnsi="仿宋" w:eastAsia="仿宋" w:cs="仿宋"/>
          <w:sz w:val="24"/>
        </w:rPr>
      </w:pPr>
      <w:r>
        <w:rPr>
          <w:rFonts w:hint="eastAsia" w:ascii="仿宋" w:hAnsi="仿宋" w:eastAsia="仿宋" w:cs="仿宋"/>
          <w:sz w:val="24"/>
        </w:rPr>
        <w:t>（反面）</w:t>
      </w:r>
    </w:p>
    <w:p>
      <w:pPr>
        <w:spacing w:before="132"/>
        <w:ind w:left="1356" w:right="0" w:firstLine="0"/>
        <w:jc w:val="center"/>
        <w:rPr>
          <w:rFonts w:hint="eastAsia" w:ascii="仿宋" w:hAnsi="仿宋" w:eastAsia="仿宋" w:cs="仿宋"/>
          <w:sz w:val="24"/>
        </w:rPr>
      </w:pPr>
      <w:r>
        <w:rPr>
          <w:rFonts w:hint="eastAsia" w:ascii="仿宋" w:hAnsi="仿宋" w:eastAsia="仿宋" w:cs="仿宋"/>
          <w:sz w:val="24"/>
        </w:rPr>
        <w:t>（加盖单位公章）</w:t>
      </w:r>
    </w:p>
    <w:p>
      <w:pPr>
        <w:spacing w:before="66"/>
        <w:ind w:left="920" w:right="1453" w:firstLine="0"/>
        <w:jc w:val="center"/>
        <w:rPr>
          <w:rFonts w:hint="eastAsia" w:ascii="仿宋" w:hAnsi="仿宋" w:eastAsia="仿宋" w:cs="仿宋"/>
          <w:sz w:val="24"/>
        </w:rPr>
      </w:pPr>
      <w:r>
        <w:rPr>
          <w:rFonts w:hint="eastAsia" w:ascii="仿宋" w:hAnsi="仿宋" w:eastAsia="仿宋" w:cs="仿宋"/>
        </w:rPr>
        <w:br w:type="column"/>
      </w:r>
      <w:r>
        <w:rPr>
          <w:rFonts w:hint="eastAsia" w:ascii="仿宋" w:hAnsi="仿宋" w:eastAsia="仿宋" w:cs="仿宋"/>
          <w:sz w:val="24"/>
        </w:rPr>
        <w:t>被授权人身份证复印件粘贴处</w:t>
      </w:r>
    </w:p>
    <w:p>
      <w:pPr>
        <w:spacing w:before="134"/>
        <w:ind w:left="920" w:right="1453" w:firstLine="0"/>
        <w:jc w:val="center"/>
        <w:rPr>
          <w:rFonts w:hint="eastAsia" w:ascii="仿宋" w:hAnsi="仿宋" w:eastAsia="仿宋" w:cs="仿宋"/>
          <w:sz w:val="24"/>
        </w:rPr>
      </w:pPr>
      <w:r>
        <w:rPr>
          <w:rFonts w:hint="eastAsia" w:ascii="仿宋" w:hAnsi="仿宋" w:eastAsia="仿宋" w:cs="仿宋"/>
          <w:sz w:val="24"/>
        </w:rPr>
        <w:t>（反面）</w:t>
      </w:r>
    </w:p>
    <w:p>
      <w:pPr>
        <w:spacing w:before="132"/>
        <w:ind w:left="920" w:right="1453" w:firstLine="0"/>
        <w:jc w:val="center"/>
        <w:rPr>
          <w:rFonts w:hint="eastAsia" w:ascii="仿宋" w:hAnsi="仿宋" w:eastAsia="仿宋" w:cs="仿宋"/>
          <w:sz w:val="24"/>
        </w:rPr>
      </w:pPr>
      <w:r>
        <w:rPr>
          <w:rFonts w:hint="eastAsia" w:ascii="仿宋" w:hAnsi="仿宋" w:eastAsia="仿宋" w:cs="仿宋"/>
          <w:sz w:val="24"/>
        </w:rPr>
        <w:t>（加盖单位公章）</w:t>
      </w:r>
    </w:p>
    <w:p>
      <w:pPr>
        <w:spacing w:after="0"/>
        <w:jc w:val="center"/>
        <w:rPr>
          <w:rFonts w:hint="eastAsia" w:ascii="仿宋" w:hAnsi="仿宋" w:eastAsia="仿宋" w:cs="仿宋"/>
          <w:sz w:val="24"/>
        </w:rPr>
        <w:sectPr>
          <w:type w:val="continuous"/>
          <w:pgSz w:w="11910" w:h="16840"/>
          <w:pgMar w:top="1240" w:right="860" w:bottom="280" w:left="760" w:header="720" w:footer="720" w:gutter="0"/>
          <w:cols w:equalWidth="0" w:num="2">
            <w:col w:w="4717" w:space="40"/>
            <w:col w:w="5533"/>
          </w:cols>
        </w:sectPr>
      </w:pPr>
    </w:p>
    <w:p>
      <w:pPr>
        <w:pStyle w:val="5"/>
        <w:spacing w:before="39"/>
        <w:rPr>
          <w:rFonts w:hint="eastAsia" w:ascii="仿宋" w:hAnsi="仿宋" w:eastAsia="仿宋" w:cs="仿宋"/>
          <w:b/>
          <w:bCs/>
        </w:rPr>
      </w:pPr>
      <w:r>
        <w:rPr>
          <w:rFonts w:hint="eastAsia" w:ascii="仿宋" w:hAnsi="仿宋" w:eastAsia="仿宋" w:cs="仿宋"/>
          <w:b/>
          <w:bCs/>
        </w:rPr>
        <w:t>模板2</w:t>
      </w:r>
    </w:p>
    <w:p>
      <w:pPr>
        <w:pStyle w:val="5"/>
        <w:spacing w:before="12"/>
        <w:ind w:left="0"/>
        <w:rPr>
          <w:rFonts w:hint="eastAsia" w:ascii="仿宋" w:hAnsi="仿宋" w:eastAsia="仿宋" w:cs="仿宋"/>
          <w:sz w:val="43"/>
        </w:rPr>
      </w:pPr>
      <w:r>
        <w:rPr>
          <w:rFonts w:hint="eastAsia" w:ascii="仿宋" w:hAnsi="仿宋" w:eastAsia="仿宋" w:cs="仿宋"/>
        </w:rPr>
        <w:br w:type="column"/>
      </w:r>
    </w:p>
    <w:p>
      <w:pPr>
        <w:pStyle w:val="3"/>
        <w:rPr>
          <w:rFonts w:hint="eastAsia" w:ascii="仿宋" w:hAnsi="仿宋" w:eastAsia="仿宋" w:cs="仿宋"/>
          <w:b/>
          <w:bCs/>
        </w:rPr>
      </w:pPr>
      <w:r>
        <w:rPr>
          <w:rFonts w:hint="eastAsia" w:ascii="仿宋" w:hAnsi="仿宋" w:eastAsia="仿宋" w:cs="仿宋"/>
          <w:b/>
          <w:bCs/>
          <w:spacing w:val="-24"/>
          <w:w w:val="95"/>
        </w:rPr>
        <w:t>配 送 承 诺 函</w:t>
      </w:r>
    </w:p>
    <w:p>
      <w:pPr>
        <w:spacing w:after="0"/>
        <w:rPr>
          <w:rFonts w:hint="eastAsia" w:ascii="仿宋" w:hAnsi="仿宋" w:eastAsia="仿宋" w:cs="仿宋"/>
        </w:rPr>
        <w:sectPr>
          <w:pgSz w:w="11910" w:h="16840"/>
          <w:pgMar w:top="1320" w:right="860" w:bottom="280" w:left="760" w:header="720" w:footer="720" w:gutter="0"/>
          <w:cols w:equalWidth="0" w:num="2">
            <w:col w:w="1204" w:space="2266"/>
            <w:col w:w="6820"/>
          </w:cols>
        </w:sectPr>
      </w:pPr>
    </w:p>
    <w:p>
      <w:pPr>
        <w:pStyle w:val="5"/>
        <w:spacing w:before="4"/>
        <w:ind w:left="0"/>
        <w:rPr>
          <w:rFonts w:hint="eastAsia" w:ascii="仿宋" w:hAnsi="仿宋" w:eastAsia="仿宋" w:cs="仿宋"/>
          <w:sz w:val="20"/>
        </w:rPr>
      </w:pPr>
    </w:p>
    <w:p>
      <w:pPr>
        <w:pStyle w:val="5"/>
        <w:spacing w:before="54"/>
        <w:rPr>
          <w:rFonts w:hint="eastAsia" w:ascii="仿宋" w:hAnsi="仿宋" w:eastAsia="仿宋" w:cs="仿宋"/>
        </w:rPr>
      </w:pPr>
      <w:r>
        <w:rPr>
          <w:rFonts w:hint="eastAsia" w:ascii="仿宋" w:hAnsi="仿宋" w:eastAsia="仿宋" w:cs="仿宋"/>
        </w:rPr>
        <w:t>致：广东省药品交易中心、广东三医药械电子交易管理有限公司</w:t>
      </w:r>
    </w:p>
    <w:p>
      <w:pPr>
        <w:pStyle w:val="5"/>
        <w:spacing w:before="10"/>
        <w:ind w:left="0"/>
        <w:rPr>
          <w:rFonts w:hint="eastAsia" w:ascii="仿宋" w:hAnsi="仿宋" w:eastAsia="仿宋" w:cs="仿宋"/>
          <w:sz w:val="33"/>
        </w:rPr>
      </w:pPr>
    </w:p>
    <w:p>
      <w:pPr>
        <w:pStyle w:val="5"/>
        <w:tabs>
          <w:tab w:val="left" w:pos="2952"/>
          <w:tab w:val="left" w:pos="4363"/>
          <w:tab w:val="left" w:pos="9703"/>
        </w:tabs>
        <w:spacing w:line="364" w:lineRule="auto"/>
        <w:ind w:right="102" w:firstLine="640"/>
        <w:rPr>
          <w:rFonts w:hint="eastAsia" w:ascii="仿宋" w:hAnsi="仿宋" w:eastAsia="仿宋" w:cs="仿宋"/>
        </w:rPr>
      </w:pPr>
      <w:r>
        <w:rPr>
          <w:rFonts w:hint="eastAsia" w:ascii="仿宋" w:hAnsi="仿宋" w:eastAsia="仿宋" w:cs="仿宋"/>
        </w:rPr>
        <w:t>本单位</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rPr>
        <w:t>(企业名称</w:t>
      </w:r>
      <w:r>
        <w:rPr>
          <w:rFonts w:hint="eastAsia" w:ascii="仿宋" w:hAnsi="仿宋" w:eastAsia="仿宋" w:cs="仿宋"/>
          <w:spacing w:val="-76"/>
        </w:rPr>
        <w:t>)</w:t>
      </w:r>
      <w:r>
        <w:rPr>
          <w:rFonts w:hint="eastAsia" w:ascii="仿宋" w:hAnsi="仿宋" w:eastAsia="仿宋" w:cs="仿宋"/>
        </w:rPr>
        <w:t>【统一社会信用代码</w:t>
      </w:r>
      <w:r>
        <w:rPr>
          <w:rFonts w:hint="eastAsia" w:ascii="仿宋" w:hAnsi="仿宋" w:eastAsia="仿宋" w:cs="仿宋"/>
          <w:spacing w:val="-77"/>
        </w:rPr>
        <w:t>：</w:t>
      </w:r>
      <w:r>
        <w:rPr>
          <w:rFonts w:hint="eastAsia" w:ascii="仿宋" w:hAnsi="仿宋" w:eastAsia="仿宋" w:cs="仿宋"/>
          <w:spacing w:val="-77"/>
          <w:u w:val="single"/>
        </w:rPr>
        <w:tab/>
      </w:r>
      <w:r>
        <w:rPr>
          <w:rFonts w:hint="eastAsia" w:ascii="仿宋" w:hAnsi="仿宋" w:eastAsia="仿宋" w:cs="仿宋"/>
        </w:rPr>
        <w:t>法定代表人：</w:t>
      </w:r>
      <w:r>
        <w:rPr>
          <w:rFonts w:hint="eastAsia" w:ascii="仿宋" w:hAnsi="仿宋" w:eastAsia="仿宋" w:cs="仿宋"/>
        </w:rPr>
        <w:tab/>
      </w:r>
      <w:r>
        <w:rPr>
          <w:rFonts w:hint="eastAsia" w:ascii="仿宋" w:hAnsi="仿宋" w:eastAsia="仿宋" w:cs="仿宋"/>
          <w:spacing w:val="-130"/>
          <w:w w:val="95"/>
        </w:rPr>
        <w:t>】</w:t>
      </w:r>
      <w:r>
        <w:rPr>
          <w:rFonts w:hint="eastAsia" w:ascii="仿宋" w:hAnsi="仿宋" w:eastAsia="仿宋" w:cs="仿宋"/>
          <w:w w:val="95"/>
        </w:rPr>
        <w:t>是合法成立并依法存续的医学营养食品经营企业，</w:t>
      </w:r>
      <w:r>
        <w:rPr>
          <w:rFonts w:hint="eastAsia" w:ascii="仿宋" w:hAnsi="仿宋" w:eastAsia="仿宋" w:cs="仿宋"/>
          <w:spacing w:val="1"/>
          <w:w w:val="95"/>
        </w:rPr>
        <w:t xml:space="preserve"> </w:t>
      </w:r>
      <w:r>
        <w:rPr>
          <w:rFonts w:hint="eastAsia" w:ascii="仿宋" w:hAnsi="仿宋" w:eastAsia="仿宋" w:cs="仿宋"/>
        </w:rPr>
        <w:t>自愿成为广东省药品交易中心的会员，确认已详细阅读并理解广东省</w:t>
      </w:r>
      <w:r>
        <w:rPr>
          <w:rFonts w:hint="eastAsia" w:ascii="仿宋" w:hAnsi="仿宋" w:eastAsia="仿宋" w:cs="仿宋"/>
          <w:spacing w:val="14"/>
        </w:rPr>
        <w:t>药品交易中心的各项规章制度和交易规则（以下简称</w:t>
      </w:r>
      <w:r>
        <w:rPr>
          <w:rFonts w:hint="eastAsia" w:ascii="仿宋" w:hAnsi="仿宋" w:eastAsia="仿宋" w:cs="仿宋"/>
          <w:spacing w:val="12"/>
        </w:rPr>
        <w:t>“</w:t>
      </w:r>
      <w:r>
        <w:rPr>
          <w:rFonts w:hint="eastAsia" w:ascii="仿宋" w:hAnsi="仿宋" w:eastAsia="仿宋" w:cs="仿宋"/>
          <w:spacing w:val="14"/>
        </w:rPr>
        <w:t>平台各项</w:t>
      </w:r>
      <w:r>
        <w:rPr>
          <w:rFonts w:hint="eastAsia" w:ascii="仿宋" w:hAnsi="仿宋" w:eastAsia="仿宋" w:cs="仿宋"/>
        </w:rPr>
        <w:t>规则”），并就平台各项规则内容的疑问已经从贵方处获得了充分的解释和说明，本单位承诺并保证按照平台各项规则进行注册、挂网、交易、配送、结算等医学营养食品业务。我方就参加医学营养食品挂网交易工作郑重自愿作出以下不可撤销的承诺：</w:t>
      </w:r>
    </w:p>
    <w:p>
      <w:pPr>
        <w:pStyle w:val="5"/>
        <w:spacing w:before="6" w:line="364" w:lineRule="auto"/>
        <w:ind w:right="261" w:firstLine="640"/>
        <w:jc w:val="both"/>
        <w:rPr>
          <w:rFonts w:hint="eastAsia" w:ascii="仿宋" w:hAnsi="仿宋" w:eastAsia="仿宋" w:cs="仿宋"/>
        </w:rPr>
      </w:pPr>
      <w:r>
        <w:rPr>
          <w:rFonts w:hint="eastAsia" w:ascii="仿宋" w:hAnsi="仿宋" w:eastAsia="仿宋" w:cs="仿宋"/>
          <w:w w:val="95"/>
        </w:rPr>
        <w:t>本单位保证不经营和供应假冒伪劣医学营养食品，承诺所有供应及配送的医学营养食品质量安全。签订医学营养食品购销合同后，本单位严格按照平台各项规则、医学营养食品规则和合同的约定及时、足量供应医学营养食品，保证满足采购方的需求，并根据实际配送情况及时进行网上采购单确认、发货处理、开具发票及到款确认等业务</w:t>
      </w:r>
      <w:r>
        <w:rPr>
          <w:rFonts w:hint="eastAsia" w:ascii="仿宋" w:hAnsi="仿宋" w:eastAsia="仿宋" w:cs="仿宋"/>
        </w:rPr>
        <w:t>操作。</w:t>
      </w:r>
    </w:p>
    <w:p>
      <w:pPr>
        <w:pStyle w:val="5"/>
        <w:spacing w:before="5" w:line="364" w:lineRule="auto"/>
        <w:ind w:right="261" w:firstLine="640"/>
        <w:jc w:val="both"/>
        <w:rPr>
          <w:rFonts w:hint="eastAsia" w:ascii="仿宋" w:hAnsi="仿宋" w:eastAsia="仿宋" w:cs="仿宋"/>
        </w:rPr>
      </w:pPr>
      <w:r>
        <w:rPr>
          <w:rFonts w:hint="eastAsia" w:ascii="仿宋" w:hAnsi="仿宋" w:eastAsia="仿宋" w:cs="仿宋"/>
          <w:w w:val="95"/>
        </w:rPr>
        <w:t>本单位承诺如在医学营养食品过程中出现任何违法违规行为或者违反上述承诺，自愿承担一切法律责任，同意无条件接受广东省药品交易中心、广东三医药械电子交易管理有限公司依据法律法规、平台</w:t>
      </w:r>
      <w:r>
        <w:rPr>
          <w:rFonts w:hint="eastAsia" w:ascii="仿宋" w:hAnsi="仿宋" w:eastAsia="仿宋" w:cs="仿宋"/>
        </w:rPr>
        <w:t>规则、有关交易办法和规章制度的一切处罚或处理。</w:t>
      </w:r>
    </w:p>
    <w:p>
      <w:pPr>
        <w:pStyle w:val="5"/>
        <w:spacing w:before="3" w:line="364" w:lineRule="auto"/>
        <w:ind w:right="261" w:firstLine="640"/>
        <w:rPr>
          <w:rFonts w:hint="eastAsia" w:ascii="仿宋" w:hAnsi="仿宋" w:eastAsia="仿宋" w:cs="仿宋"/>
          <w:lang w:val="en-US" w:eastAsia="zh-CN"/>
        </w:rPr>
      </w:pPr>
      <w:r>
        <w:rPr>
          <w:rFonts w:hint="eastAsia" w:ascii="仿宋" w:hAnsi="仿宋" w:eastAsia="仿宋" w:cs="仿宋"/>
          <w:w w:val="95"/>
        </w:rPr>
        <w:t>如因本单位违反本承诺函，导致贵方广东省药品交易中心、广东三医药械电子交易管理有限公司遭受损失的，本单位承诺除赔偿损失</w:t>
      </w:r>
      <w:r>
        <w:rPr>
          <w:rFonts w:hint="eastAsia" w:ascii="仿宋" w:hAnsi="仿宋" w:eastAsia="仿宋" w:cs="仿宋"/>
          <w:w w:val="95"/>
          <w:lang w:val="en-US" w:eastAsia="zh-CN"/>
        </w:rPr>
        <w:t>外，</w:t>
      </w:r>
    </w:p>
    <w:p>
      <w:pPr>
        <w:spacing w:after="0" w:line="364" w:lineRule="auto"/>
        <w:rPr>
          <w:rFonts w:hint="eastAsia" w:ascii="仿宋" w:hAnsi="仿宋" w:eastAsia="仿宋" w:cs="仿宋"/>
        </w:rPr>
        <w:sectPr>
          <w:type w:val="continuous"/>
          <w:pgSz w:w="11910" w:h="16840"/>
          <w:pgMar w:top="1240" w:right="860" w:bottom="280" w:left="760" w:header="720" w:footer="720" w:gutter="0"/>
          <w:cols w:space="720" w:num="1"/>
        </w:sectPr>
      </w:pPr>
    </w:p>
    <w:p>
      <w:pPr>
        <w:pStyle w:val="5"/>
        <w:spacing w:before="35" w:line="364" w:lineRule="auto"/>
        <w:ind w:right="261"/>
        <w:jc w:val="both"/>
        <w:rPr>
          <w:rFonts w:hint="eastAsia" w:ascii="仿宋" w:hAnsi="仿宋" w:eastAsia="仿宋" w:cs="仿宋"/>
        </w:rPr>
      </w:pPr>
      <w:r>
        <w:rPr>
          <w:rFonts w:hint="eastAsia" w:ascii="仿宋" w:hAnsi="仿宋" w:eastAsia="仿宋" w:cs="仿宋"/>
          <w:w w:val="95"/>
        </w:rPr>
        <w:t>本单位同时应赔偿贵方因此遭受的其他损失（包括但不限于诉讼费、律师费、公证费、鉴定费、评估费、差旅费等），本单位应于收</w:t>
      </w:r>
      <w:r>
        <w:rPr>
          <w:rFonts w:hint="eastAsia" w:ascii="仿宋" w:hAnsi="仿宋" w:eastAsia="仿宋" w:cs="仿宋"/>
        </w:rPr>
        <w:t>到贵方关于偿还损失的通知之日起3日内偿还完毕。</w:t>
      </w:r>
    </w:p>
    <w:p>
      <w:pPr>
        <w:pStyle w:val="5"/>
        <w:spacing w:before="3"/>
        <w:ind w:left="1004"/>
        <w:rPr>
          <w:rFonts w:hint="eastAsia" w:ascii="仿宋" w:hAnsi="仿宋" w:eastAsia="仿宋" w:cs="仿宋"/>
        </w:rPr>
      </w:pPr>
      <w:r>
        <w:rPr>
          <w:rFonts w:hint="eastAsia" w:ascii="仿宋" w:hAnsi="仿宋" w:eastAsia="仿宋" w:cs="仿宋"/>
        </w:rPr>
        <w:t>特此承诺。</w:t>
      </w:r>
    </w:p>
    <w:p>
      <w:pPr>
        <w:pStyle w:val="5"/>
        <w:ind w:left="0"/>
        <w:rPr>
          <w:rFonts w:hint="eastAsia" w:ascii="仿宋" w:hAnsi="仿宋" w:eastAsia="仿宋" w:cs="仿宋"/>
        </w:rPr>
      </w:pPr>
    </w:p>
    <w:p>
      <w:pPr>
        <w:pStyle w:val="5"/>
        <w:ind w:left="0"/>
        <w:rPr>
          <w:rFonts w:hint="eastAsia" w:ascii="仿宋" w:hAnsi="仿宋" w:eastAsia="仿宋" w:cs="仿宋"/>
        </w:rPr>
      </w:pPr>
    </w:p>
    <w:p>
      <w:pPr>
        <w:pStyle w:val="5"/>
        <w:ind w:left="0"/>
        <w:rPr>
          <w:rFonts w:hint="eastAsia" w:ascii="仿宋" w:hAnsi="仿宋" w:eastAsia="仿宋" w:cs="仿宋"/>
        </w:rPr>
      </w:pPr>
    </w:p>
    <w:p>
      <w:pPr>
        <w:pStyle w:val="5"/>
        <w:tabs>
          <w:tab w:val="left" w:pos="10102"/>
        </w:tabs>
        <w:spacing w:before="232" w:line="364" w:lineRule="auto"/>
        <w:ind w:left="5163" w:right="181"/>
        <w:rPr>
          <w:rFonts w:hint="eastAsia" w:ascii="仿宋" w:hAnsi="仿宋" w:eastAsia="仿宋" w:cs="仿宋"/>
        </w:rPr>
      </w:pPr>
      <w:r>
        <w:rPr>
          <w:rFonts w:hint="eastAsia" w:ascii="仿宋" w:hAnsi="仿宋" w:eastAsia="仿宋" w:cs="仿宋"/>
          <w:w w:val="95"/>
        </w:rPr>
        <w:t>承诺单位（盖章）：</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w w:val="95"/>
        </w:rPr>
        <w:t>法定代表人（签字）:</w:t>
      </w:r>
      <w:r>
        <w:rPr>
          <w:rFonts w:hint="eastAsia" w:ascii="仿宋" w:hAnsi="仿宋" w:eastAsia="仿宋" w:cs="仿宋"/>
        </w:rPr>
        <w:t xml:space="preserve"> </w:t>
      </w:r>
      <w:r>
        <w:rPr>
          <w:rFonts w:hint="eastAsia" w:ascii="仿宋" w:hAnsi="仿宋" w:eastAsia="仿宋" w:cs="仿宋"/>
          <w:spacing w:val="-2"/>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5"/>
        <w:tabs>
          <w:tab w:val="left" w:pos="6283"/>
          <w:tab w:val="left" w:pos="7402"/>
          <w:tab w:val="left" w:pos="8523"/>
        </w:tabs>
        <w:spacing w:before="2"/>
        <w:ind w:left="5324"/>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700" w:right="860" w:bottom="280" w:left="760" w:header="720" w:footer="720" w:gutter="0"/>
          <w:cols w:space="720" w:num="1"/>
        </w:sectPr>
      </w:pPr>
    </w:p>
    <w:p>
      <w:pPr>
        <w:pStyle w:val="5"/>
        <w:spacing w:before="4"/>
        <w:ind w:left="0"/>
        <w:rPr>
          <w:rFonts w:hint="default" w:ascii="仿宋" w:hAnsi="仿宋" w:eastAsia="仿宋" w:cs="仿宋"/>
          <w:b/>
          <w:bCs/>
          <w:sz w:val="32"/>
          <w:szCs w:val="32"/>
          <w:lang w:val="en-US" w:eastAsia="zh-CN"/>
        </w:rPr>
      </w:pPr>
      <w:r>
        <w:rPr>
          <w:rFonts w:hint="eastAsia" w:ascii="仿宋" w:hAnsi="仿宋" w:eastAsia="仿宋" w:cs="仿宋"/>
          <w:b/>
          <w:bCs/>
          <w:sz w:val="32"/>
          <w:szCs w:val="32"/>
        </w:rPr>
        <w:drawing>
          <wp:anchor distT="0" distB="0" distL="0" distR="0" simplePos="0" relativeHeight="251660288" behindDoc="0" locked="0" layoutInCell="1" allowOverlap="1">
            <wp:simplePos x="0" y="0"/>
            <wp:positionH relativeFrom="page">
              <wp:posOffset>714375</wp:posOffset>
            </wp:positionH>
            <wp:positionV relativeFrom="paragraph">
              <wp:posOffset>264160</wp:posOffset>
            </wp:positionV>
            <wp:extent cx="961390" cy="48641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7" cstate="print"/>
                    <a:stretch>
                      <a:fillRect/>
                    </a:stretch>
                  </pic:blipFill>
                  <pic:spPr>
                    <a:xfrm>
                      <a:off x="0" y="0"/>
                      <a:ext cx="961644" cy="486155"/>
                    </a:xfrm>
                    <a:prstGeom prst="rect">
                      <a:avLst/>
                    </a:prstGeom>
                  </pic:spPr>
                </pic:pic>
              </a:graphicData>
            </a:graphic>
          </wp:anchor>
        </w:drawing>
      </w:r>
      <w:r>
        <w:rPr>
          <w:rFonts w:hint="eastAsia" w:ascii="仿宋" w:hAnsi="仿宋" w:eastAsia="仿宋" w:cs="仿宋"/>
          <w:b/>
          <w:bCs/>
          <w:sz w:val="32"/>
          <w:szCs w:val="32"/>
          <w:lang w:val="en-US" w:eastAsia="zh-CN"/>
        </w:rPr>
        <w:t>模板3</w:t>
      </w:r>
    </w:p>
    <w:p>
      <w:pPr>
        <w:spacing w:before="0" w:line="453" w:lineRule="exact"/>
        <w:ind w:left="1865" w:right="0" w:firstLine="0"/>
        <w:jc w:val="left"/>
        <w:rPr>
          <w:rFonts w:hint="eastAsia" w:ascii="仿宋" w:hAnsi="仿宋" w:eastAsia="仿宋" w:cs="仿宋"/>
          <w:b/>
          <w:sz w:val="28"/>
        </w:rPr>
      </w:pPr>
      <w:r>
        <w:rPr>
          <w:rFonts w:hint="eastAsia" w:ascii="仿宋" w:hAnsi="仿宋" w:eastAsia="仿宋" w:cs="仿宋"/>
          <w:b/>
          <w:spacing w:val="35"/>
          <w:sz w:val="28"/>
        </w:rPr>
        <w:t>广东省电子商务认证有限公司</w:t>
      </w:r>
    </w:p>
    <w:p>
      <w:pPr>
        <w:spacing w:before="0" w:line="175" w:lineRule="exact"/>
        <w:ind w:left="1865" w:right="0" w:firstLine="0"/>
        <w:jc w:val="left"/>
        <w:rPr>
          <w:rFonts w:hint="eastAsia" w:ascii="仿宋" w:hAnsi="仿宋" w:eastAsia="仿宋" w:cs="仿宋"/>
          <w:b/>
          <w:sz w:val="18"/>
        </w:rPr>
      </w:pPr>
      <w:r>
        <w:rPr>
          <w:rFonts w:hint="eastAsia" w:ascii="仿宋" w:hAnsi="仿宋" w:eastAsia="仿宋" w:cs="仿宋"/>
          <w:b/>
          <w:spacing w:val="16"/>
          <w:sz w:val="18"/>
        </w:rPr>
        <w:t>Guangdong</w:t>
      </w:r>
      <w:r>
        <w:rPr>
          <w:rFonts w:hint="eastAsia" w:ascii="仿宋" w:hAnsi="仿宋" w:eastAsia="仿宋" w:cs="仿宋"/>
          <w:b/>
          <w:spacing w:val="50"/>
          <w:sz w:val="18"/>
        </w:rPr>
        <w:t xml:space="preserve"> </w:t>
      </w:r>
      <w:r>
        <w:rPr>
          <w:rFonts w:hint="eastAsia" w:ascii="仿宋" w:hAnsi="仿宋" w:eastAsia="仿宋" w:cs="仿宋"/>
          <w:b/>
          <w:spacing w:val="16"/>
          <w:sz w:val="18"/>
        </w:rPr>
        <w:t>Electronic</w:t>
      </w:r>
      <w:r>
        <w:rPr>
          <w:rFonts w:hint="eastAsia" w:ascii="仿宋" w:hAnsi="仿宋" w:eastAsia="仿宋" w:cs="仿宋"/>
          <w:b/>
          <w:spacing w:val="52"/>
          <w:sz w:val="18"/>
        </w:rPr>
        <w:t xml:space="preserve"> </w:t>
      </w:r>
      <w:r>
        <w:rPr>
          <w:rFonts w:hint="eastAsia" w:ascii="仿宋" w:hAnsi="仿宋" w:eastAsia="仿宋" w:cs="仿宋"/>
          <w:b/>
          <w:spacing w:val="17"/>
          <w:sz w:val="18"/>
        </w:rPr>
        <w:t>Certification</w:t>
      </w:r>
      <w:r>
        <w:rPr>
          <w:rFonts w:hint="eastAsia" w:ascii="仿宋" w:hAnsi="仿宋" w:eastAsia="仿宋" w:cs="仿宋"/>
          <w:b/>
          <w:spacing w:val="40"/>
          <w:sz w:val="18"/>
        </w:rPr>
        <w:t xml:space="preserve"> </w:t>
      </w:r>
      <w:r>
        <w:rPr>
          <w:rFonts w:hint="eastAsia" w:ascii="仿宋" w:hAnsi="仿宋" w:eastAsia="仿宋" w:cs="仿宋"/>
          <w:b/>
          <w:spacing w:val="16"/>
          <w:sz w:val="18"/>
        </w:rPr>
        <w:t>Authority</w:t>
      </w:r>
    </w:p>
    <w:p>
      <w:pPr>
        <w:pStyle w:val="5"/>
        <w:spacing w:before="32"/>
        <w:ind w:left="407" w:right="312"/>
        <w:jc w:val="center"/>
        <w:rPr>
          <w:rFonts w:hint="eastAsia" w:ascii="宋体" w:hAnsi="宋体" w:eastAsia="宋体" w:cs="宋体"/>
          <w:b/>
          <w:bCs/>
          <w:spacing w:val="-3"/>
        </w:rPr>
      </w:pPr>
      <w:bookmarkStart w:id="0" w:name="数字证书及电子印章申请表"/>
      <w:bookmarkEnd w:id="0"/>
      <w:r>
        <w:rPr>
          <w:rFonts w:hint="eastAsia" w:ascii="宋体" w:hAnsi="宋体" w:eastAsia="宋体" w:cs="宋体"/>
          <w:b/>
          <w:bCs/>
          <w:spacing w:val="-3"/>
        </w:rPr>
        <w:t>数字证书及电子印章申请表</w:t>
      </w:r>
    </w:p>
    <w:p>
      <w:pPr>
        <w:pStyle w:val="5"/>
        <w:spacing w:before="32"/>
        <w:ind w:left="407" w:right="312"/>
        <w:jc w:val="center"/>
        <w:rPr>
          <w:rFonts w:hint="eastAsia" w:ascii="宋体" w:hAnsi="宋体" w:eastAsia="宋体" w:cs="宋体"/>
          <w:b/>
          <w:bCs/>
          <w:spacing w:val="-3"/>
        </w:rPr>
      </w:pPr>
      <w:r>
        <w:rPr>
          <w:rFonts w:hint="eastAsia" w:ascii="宋体" w:hAnsi="宋体" w:eastAsia="宋体" w:cs="宋体"/>
          <w:b/>
          <w:bCs/>
          <w:spacing w:val="-3"/>
        </w:rPr>
        <w:pict>
          <v:shape id="_x0000_s1031" o:spid="_x0000_s1031" o:spt="202" type="#_x0000_t202" style="position:absolute;left:0pt;margin-left:53.25pt;margin-top:21pt;height:22pt;width:486.4pt;mso-position-horizontal-relative:page;z-index:251663360;mso-width-relative:page;mso-height-relative:page;" fillcolor="#DFDFDF" filled="t" stroked="f" coordsize="21600,21600">
            <v:path/>
            <v:fill on="t" focussize="0,0"/>
            <v:stroke on="f" joinstyle="miter"/>
            <v:imagedata o:title=""/>
            <o:lock v:ext="edit"/>
            <v:textbox inset="0mm,0mm,0mm,0mm">
              <w:txbxContent>
                <w:p>
                  <w:pPr>
                    <w:spacing w:before="81"/>
                    <w:ind w:left="419" w:right="0" w:firstLine="0"/>
                    <w:jc w:val="left"/>
                    <w:rPr>
                      <w:b/>
                      <w:bCs/>
                      <w:sz w:val="21"/>
                    </w:rPr>
                  </w:pPr>
                  <w:r>
                    <w:rPr>
                      <w:b/>
                      <w:bCs/>
                      <w:w w:val="95"/>
                      <w:sz w:val="21"/>
                    </w:rPr>
                    <w:t>申请业务类型</w:t>
                  </w:r>
                </w:p>
              </w:txbxContent>
            </v:textbox>
          </v:shape>
        </w:pict>
      </w:r>
      <w:r>
        <w:rPr>
          <w:rFonts w:hint="eastAsia" w:ascii="宋体" w:hAnsi="宋体" w:eastAsia="宋体" w:cs="宋体"/>
          <w:b/>
          <w:bCs/>
          <w:spacing w:val="-3"/>
          <w:lang w:val="en-US" w:eastAsia="zh-CN"/>
        </w:rPr>
        <w:t xml:space="preserve">                </w:t>
      </w:r>
      <w:r>
        <w:rPr>
          <w:rFonts w:hint="eastAsia" w:ascii="宋体" w:hAnsi="宋体" w:eastAsia="宋体" w:cs="宋体"/>
          <w:b/>
          <w:bCs/>
          <w:spacing w:val="-3"/>
        </w:rPr>
        <w:t>——广东省第三方医学营养食品电子交易平台专用</w:t>
      </w:r>
    </w:p>
    <w:p>
      <w:pPr>
        <w:spacing w:before="160"/>
        <w:ind w:left="250" w:right="0" w:firstLine="0"/>
        <w:jc w:val="left"/>
        <w:rPr>
          <w:rFonts w:hint="eastAsia" w:ascii="宋体" w:hAnsi="宋体" w:eastAsia="宋体" w:cs="宋体"/>
          <w:b/>
          <w:sz w:val="19"/>
        </w:rPr>
      </w:pPr>
      <w:r>
        <w:rPr>
          <w:rFonts w:hint="eastAsia" w:ascii="宋体" w:hAnsi="宋体" w:eastAsia="宋体" w:cs="宋体"/>
          <w:b/>
          <w:w w:val="99"/>
          <w:sz w:val="21"/>
        </w:rPr>
        <w:t>I</w:t>
      </w:r>
    </w:p>
    <w:p>
      <w:pPr>
        <w:tabs>
          <w:tab w:val="left" w:pos="1836"/>
          <w:tab w:val="left" w:pos="3276"/>
          <w:tab w:val="left" w:pos="5751"/>
        </w:tabs>
        <w:spacing w:before="81"/>
        <w:ind w:left="665" w:right="0" w:firstLine="0"/>
        <w:jc w:val="left"/>
        <w:rPr>
          <w:rFonts w:hint="eastAsia" w:ascii="宋体" w:hAnsi="宋体" w:eastAsia="宋体" w:cs="宋体"/>
          <w:sz w:val="18"/>
        </w:rPr>
      </w:pPr>
      <w:bookmarkStart w:id="1" w:name="I申请业务类型"/>
      <w:bookmarkEnd w:id="1"/>
      <w:r>
        <w:rPr>
          <w:rFonts w:hint="eastAsia" w:ascii="宋体" w:hAnsi="宋体" w:eastAsia="宋体" w:cs="宋体"/>
          <w:sz w:val="18"/>
        </w:rPr>
        <w:t>数字证书:</w:t>
      </w:r>
      <w:r>
        <w:rPr>
          <w:rFonts w:hint="eastAsia" w:ascii="宋体" w:hAnsi="宋体" w:eastAsia="宋体" w:cs="宋体"/>
          <w:sz w:val="18"/>
          <w:u w:val="single"/>
        </w:rPr>
        <w:tab/>
      </w:r>
      <w:r>
        <w:rPr>
          <w:rFonts w:hint="eastAsia" w:ascii="宋体" w:hAnsi="宋体" w:eastAsia="宋体" w:cs="宋体"/>
          <w:sz w:val="18"/>
        </w:rPr>
        <w:t>张</w:t>
      </w:r>
      <w:r>
        <w:rPr>
          <w:rFonts w:hint="eastAsia" w:ascii="宋体" w:hAnsi="宋体" w:eastAsia="宋体" w:cs="宋体"/>
          <w:spacing w:val="89"/>
          <w:sz w:val="18"/>
        </w:rPr>
        <w:t xml:space="preserve"> </w:t>
      </w:r>
      <w:r>
        <w:rPr>
          <w:rFonts w:hint="eastAsia" w:ascii="宋体" w:hAnsi="宋体" w:eastAsia="宋体" w:cs="宋体"/>
          <w:sz w:val="18"/>
        </w:rPr>
        <w:t>□新申请</w:t>
      </w:r>
      <w:r>
        <w:rPr>
          <w:rFonts w:hint="eastAsia" w:ascii="宋体" w:hAnsi="宋体" w:eastAsia="宋体" w:cs="宋体"/>
          <w:sz w:val="18"/>
          <w:u w:val="single"/>
        </w:rPr>
        <w:tab/>
      </w:r>
      <w:r>
        <w:rPr>
          <w:rFonts w:hint="eastAsia" w:ascii="宋体" w:hAnsi="宋体" w:eastAsia="宋体" w:cs="宋体"/>
          <w:spacing w:val="-1"/>
          <w:sz w:val="18"/>
        </w:rPr>
        <w:t>年（1-5</w:t>
      </w:r>
      <w:r>
        <w:rPr>
          <w:rFonts w:hint="eastAsia" w:ascii="宋体" w:hAnsi="宋体" w:eastAsia="宋体" w:cs="宋体"/>
          <w:spacing w:val="-46"/>
          <w:sz w:val="18"/>
        </w:rPr>
        <w:t xml:space="preserve"> </w:t>
      </w:r>
      <w:r>
        <w:rPr>
          <w:rFonts w:hint="eastAsia" w:ascii="宋体" w:hAnsi="宋体" w:eastAsia="宋体" w:cs="宋体"/>
          <w:sz w:val="18"/>
        </w:rPr>
        <w:t>年）</w:t>
      </w:r>
      <w:r>
        <w:rPr>
          <w:rFonts w:hint="eastAsia" w:ascii="宋体" w:hAnsi="宋体" w:eastAsia="宋体" w:cs="宋体"/>
          <w:spacing w:val="92"/>
          <w:sz w:val="18"/>
        </w:rPr>
        <w:t xml:space="preserve"> </w:t>
      </w:r>
      <w:r>
        <w:rPr>
          <w:rFonts w:hint="eastAsia" w:ascii="宋体" w:hAnsi="宋体" w:eastAsia="宋体" w:cs="宋体"/>
          <w:sz w:val="18"/>
        </w:rPr>
        <w:t>□更新续期</w:t>
      </w:r>
      <w:r>
        <w:rPr>
          <w:rFonts w:hint="eastAsia" w:ascii="宋体" w:hAnsi="宋体" w:eastAsia="宋体" w:cs="宋体"/>
          <w:sz w:val="18"/>
          <w:u w:val="single"/>
        </w:rPr>
        <w:tab/>
      </w:r>
      <w:r>
        <w:rPr>
          <w:rFonts w:hint="eastAsia" w:ascii="宋体" w:hAnsi="宋体" w:eastAsia="宋体" w:cs="宋体"/>
          <w:spacing w:val="-1"/>
          <w:sz w:val="18"/>
        </w:rPr>
        <w:t>年（1-5</w:t>
      </w:r>
      <w:r>
        <w:rPr>
          <w:rFonts w:hint="eastAsia" w:ascii="宋体" w:hAnsi="宋体" w:eastAsia="宋体" w:cs="宋体"/>
          <w:spacing w:val="-46"/>
          <w:sz w:val="18"/>
        </w:rPr>
        <w:t xml:space="preserve"> </w:t>
      </w:r>
      <w:r>
        <w:rPr>
          <w:rFonts w:hint="eastAsia" w:ascii="宋体" w:hAnsi="宋体" w:eastAsia="宋体" w:cs="宋体"/>
          <w:sz w:val="18"/>
        </w:rPr>
        <w:t>年）</w:t>
      </w:r>
      <w:r>
        <w:rPr>
          <w:rFonts w:hint="eastAsia" w:ascii="宋体" w:hAnsi="宋体" w:eastAsia="宋体" w:cs="宋体"/>
          <w:spacing w:val="91"/>
          <w:sz w:val="18"/>
        </w:rPr>
        <w:t xml:space="preserve"> </w:t>
      </w:r>
      <w:r>
        <w:rPr>
          <w:rFonts w:hint="eastAsia" w:ascii="宋体" w:hAnsi="宋体" w:eastAsia="宋体" w:cs="宋体"/>
          <w:sz w:val="18"/>
        </w:rPr>
        <w:t>□变更</w:t>
      </w:r>
      <w:r>
        <w:rPr>
          <w:rFonts w:hint="eastAsia" w:ascii="宋体" w:hAnsi="宋体" w:eastAsia="宋体" w:cs="宋体"/>
          <w:spacing w:val="91"/>
          <w:sz w:val="18"/>
        </w:rPr>
        <w:t xml:space="preserve"> </w:t>
      </w:r>
      <w:r>
        <w:rPr>
          <w:rFonts w:hint="eastAsia" w:ascii="宋体" w:hAnsi="宋体" w:eastAsia="宋体" w:cs="宋体"/>
          <w:sz w:val="18"/>
        </w:rPr>
        <w:t>□注销</w:t>
      </w:r>
      <w:r>
        <w:rPr>
          <w:rFonts w:hint="eastAsia" w:ascii="宋体" w:hAnsi="宋体" w:eastAsia="宋体" w:cs="宋体"/>
          <w:spacing w:val="91"/>
          <w:sz w:val="18"/>
        </w:rPr>
        <w:t xml:space="preserve"> </w:t>
      </w:r>
      <w:r>
        <w:rPr>
          <w:rFonts w:hint="eastAsia" w:ascii="宋体" w:hAnsi="宋体" w:eastAsia="宋体" w:cs="宋体"/>
          <w:sz w:val="18"/>
        </w:rPr>
        <w:t>□补办</w:t>
      </w:r>
      <w:r>
        <w:rPr>
          <w:rFonts w:hint="eastAsia" w:ascii="宋体" w:hAnsi="宋体" w:eastAsia="宋体" w:cs="宋体"/>
          <w:spacing w:val="91"/>
          <w:sz w:val="18"/>
        </w:rPr>
        <w:t xml:space="preserve"> </w:t>
      </w:r>
      <w:r>
        <w:rPr>
          <w:rFonts w:hint="eastAsia" w:ascii="宋体" w:hAnsi="宋体" w:eastAsia="宋体" w:cs="宋体"/>
          <w:sz w:val="18"/>
        </w:rPr>
        <w:t>□解锁</w:t>
      </w:r>
    </w:p>
    <w:p>
      <w:pPr>
        <w:spacing w:before="153"/>
        <w:ind w:left="247" w:right="0" w:firstLine="0"/>
        <w:jc w:val="left"/>
        <w:rPr>
          <w:rFonts w:hint="eastAsia" w:ascii="宋体" w:hAnsi="宋体" w:eastAsia="宋体" w:cs="宋体"/>
          <w:b/>
          <w:sz w:val="21"/>
        </w:rPr>
      </w:pPr>
      <w:r>
        <w:rPr>
          <w:rFonts w:hint="eastAsia" w:ascii="宋体" w:hAnsi="宋体" w:eastAsia="宋体" w:cs="宋体"/>
        </w:rPr>
        <w:pict>
          <v:shape id="_x0000_s1032" o:spid="_x0000_s1032" o:spt="202" type="#_x0000_t202" style="position:absolute;left:0pt;margin-left:53.25pt;margin-top:4.55pt;height:20pt;width:488.75pt;mso-position-horizontal-relative:page;z-index:251663360;mso-width-relative:page;mso-height-relative:page;" fillcolor="#DFDFDF" filled="t" stroked="f" coordsize="21600,21600">
            <v:path/>
            <v:fill on="t" focussize="0,0"/>
            <v:stroke on="f" joinstyle="miter"/>
            <v:imagedata o:title=""/>
            <o:lock v:ext="edit"/>
            <v:textbox inset="0mm,0mm,0mm,0mm">
              <w:txbxContent>
                <w:p>
                  <w:pPr>
                    <w:spacing w:before="49"/>
                    <w:ind w:left="419" w:right="0" w:firstLine="0"/>
                    <w:jc w:val="left"/>
                    <w:rPr>
                      <w:b/>
                      <w:bCs/>
                      <w:sz w:val="21"/>
                    </w:rPr>
                  </w:pPr>
                  <w:r>
                    <w:rPr>
                      <w:b/>
                      <w:bCs/>
                      <w:w w:val="95"/>
                      <w:sz w:val="21"/>
                    </w:rPr>
                    <w:t>申请单位基本资料</w:t>
                  </w:r>
                </w:p>
              </w:txbxContent>
            </v:textbox>
          </v:shape>
        </w:pict>
      </w:r>
      <w:r>
        <w:rPr>
          <w:rFonts w:hint="eastAsia" w:ascii="宋体" w:hAnsi="宋体" w:eastAsia="宋体" w:cs="宋体"/>
          <w:b/>
          <w:w w:val="99"/>
          <w:sz w:val="21"/>
        </w:rPr>
        <w:t>I</w:t>
      </w:r>
    </w:p>
    <w:p>
      <w:pPr>
        <w:pStyle w:val="5"/>
        <w:spacing w:before="9"/>
        <w:ind w:left="0"/>
        <w:rPr>
          <w:rFonts w:hint="eastAsia" w:ascii="宋体" w:hAnsi="宋体" w:eastAsia="宋体" w:cs="宋体"/>
          <w:b/>
          <w:sz w:val="13"/>
        </w:rPr>
      </w:pPr>
    </w:p>
    <w:tbl>
      <w:tblPr>
        <w:tblStyle w:val="6"/>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3136"/>
        <w:gridCol w:w="992"/>
        <w:gridCol w:w="3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798" w:type="dxa"/>
          </w:tcPr>
          <w:p>
            <w:pPr>
              <w:pStyle w:val="11"/>
              <w:spacing w:before="72"/>
              <w:ind w:left="159" w:right="149"/>
              <w:jc w:val="center"/>
              <w:rPr>
                <w:rFonts w:hint="eastAsia" w:ascii="宋体" w:hAnsi="宋体" w:eastAsia="宋体" w:cs="宋体"/>
                <w:sz w:val="18"/>
              </w:rPr>
            </w:pPr>
            <w:bookmarkStart w:id="2" w:name="机构名称"/>
            <w:bookmarkEnd w:id="2"/>
            <w:bookmarkStart w:id="3" w:name="I申请单位基本资料"/>
            <w:bookmarkEnd w:id="3"/>
            <w:r>
              <w:rPr>
                <w:rFonts w:hint="eastAsia" w:ascii="宋体" w:hAnsi="宋体" w:eastAsia="宋体" w:cs="宋体"/>
                <w:sz w:val="18"/>
              </w:rPr>
              <w:t>机构名称</w:t>
            </w:r>
          </w:p>
          <w:p>
            <w:pPr>
              <w:pStyle w:val="11"/>
              <w:spacing w:before="70"/>
              <w:ind w:left="159" w:right="149"/>
              <w:jc w:val="center"/>
              <w:rPr>
                <w:rFonts w:hint="eastAsia" w:ascii="宋体" w:hAnsi="宋体" w:eastAsia="宋体" w:cs="宋体"/>
                <w:sz w:val="18"/>
              </w:rPr>
            </w:pPr>
            <w:bookmarkStart w:id="4" w:name="（申请单位名称）"/>
            <w:bookmarkEnd w:id="4"/>
            <w:r>
              <w:rPr>
                <w:rFonts w:hint="eastAsia" w:ascii="宋体" w:hAnsi="宋体" w:eastAsia="宋体" w:cs="宋体"/>
                <w:sz w:val="18"/>
              </w:rPr>
              <w:t>（申请单位名称）</w:t>
            </w:r>
          </w:p>
        </w:tc>
        <w:tc>
          <w:tcPr>
            <w:tcW w:w="7784" w:type="dxa"/>
            <w:gridSpan w:val="3"/>
          </w:tcPr>
          <w:p>
            <w:pPr>
              <w:pStyle w:val="11"/>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1"/>
              <w:spacing w:before="120"/>
              <w:ind w:left="159" w:right="149"/>
              <w:jc w:val="center"/>
              <w:rPr>
                <w:rFonts w:hint="eastAsia" w:ascii="宋体" w:hAnsi="宋体" w:eastAsia="宋体" w:cs="宋体"/>
                <w:sz w:val="18"/>
              </w:rPr>
            </w:pPr>
            <w:bookmarkStart w:id="5" w:name="会员编号"/>
            <w:bookmarkEnd w:id="5"/>
            <w:r>
              <w:rPr>
                <w:rFonts w:hint="eastAsia" w:ascii="宋体" w:hAnsi="宋体" w:eastAsia="宋体" w:cs="宋体"/>
                <w:sz w:val="18"/>
              </w:rPr>
              <w:t>会员编号</w:t>
            </w:r>
          </w:p>
        </w:tc>
        <w:tc>
          <w:tcPr>
            <w:tcW w:w="7784" w:type="dxa"/>
            <w:gridSpan w:val="3"/>
          </w:tcPr>
          <w:p>
            <w:pPr>
              <w:pStyle w:val="11"/>
              <w:spacing w:before="110"/>
              <w:ind w:left="1817"/>
              <w:rPr>
                <w:rFonts w:hint="eastAsia" w:ascii="宋体" w:hAnsi="宋体" w:eastAsia="宋体" w:cs="宋体"/>
                <w:sz w:val="19"/>
              </w:rPr>
            </w:pPr>
            <w:bookmarkStart w:id="6" w:name="零售药品交易系统注册后产生的u开头的会员编号，登录系统右上角可看到"/>
            <w:bookmarkEnd w:id="6"/>
            <w:r>
              <w:rPr>
                <w:rFonts w:hint="eastAsia" w:ascii="宋体" w:hAnsi="宋体" w:eastAsia="宋体" w:cs="宋体"/>
                <w:i/>
                <w:color w:val="FF0000"/>
                <w:kern w:val="28"/>
                <w:sz w:val="18"/>
                <w:szCs w:val="20"/>
              </w:rPr>
              <w:t>零售药品交易系统注册后产生的u开头的会员编号，登录系统右上角可看到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1"/>
              <w:spacing w:before="6"/>
              <w:rPr>
                <w:rFonts w:hint="eastAsia" w:ascii="宋体" w:hAnsi="宋体" w:eastAsia="宋体" w:cs="宋体"/>
                <w:b/>
                <w:sz w:val="14"/>
              </w:rPr>
            </w:pPr>
          </w:p>
          <w:p>
            <w:pPr>
              <w:pStyle w:val="11"/>
              <w:ind w:left="159" w:right="149"/>
              <w:jc w:val="center"/>
              <w:rPr>
                <w:rFonts w:hint="eastAsia" w:ascii="宋体" w:hAnsi="宋体" w:eastAsia="宋体" w:cs="宋体"/>
                <w:sz w:val="18"/>
              </w:rPr>
            </w:pPr>
            <w:bookmarkStart w:id="7" w:name="单位证件号码"/>
            <w:bookmarkEnd w:id="7"/>
            <w:r>
              <w:rPr>
                <w:rFonts w:hint="eastAsia" w:ascii="宋体" w:hAnsi="宋体" w:eastAsia="宋体" w:cs="宋体"/>
                <w:sz w:val="18"/>
              </w:rPr>
              <w:t>单位证件号码</w:t>
            </w:r>
          </w:p>
        </w:tc>
        <w:tc>
          <w:tcPr>
            <w:tcW w:w="3136" w:type="dxa"/>
          </w:tcPr>
          <w:p>
            <w:pPr>
              <w:pStyle w:val="11"/>
              <w:spacing w:before="119"/>
              <w:ind w:left="106"/>
              <w:rPr>
                <w:rFonts w:hint="eastAsia" w:ascii="宋体" w:hAnsi="宋体" w:eastAsia="宋体" w:cs="宋体"/>
                <w:sz w:val="18"/>
              </w:rPr>
            </w:pPr>
            <w:bookmarkStart w:id="8" w:name="统一社会信用代码号或其他证件号："/>
            <w:bookmarkEnd w:id="8"/>
            <w:r>
              <w:rPr>
                <w:rFonts w:hint="eastAsia" w:ascii="宋体" w:hAnsi="宋体" w:eastAsia="宋体" w:cs="宋体"/>
                <w:sz w:val="18"/>
              </w:rPr>
              <w:t>统一社会信用代码号或其他证件号：</w:t>
            </w:r>
          </w:p>
        </w:tc>
        <w:tc>
          <w:tcPr>
            <w:tcW w:w="4648" w:type="dxa"/>
            <w:gridSpan w:val="2"/>
          </w:tcPr>
          <w:p>
            <w:pPr>
              <w:pStyle w:val="11"/>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1"/>
              <w:spacing w:before="5"/>
              <w:rPr>
                <w:rFonts w:hint="eastAsia" w:ascii="宋体" w:hAnsi="宋体" w:eastAsia="宋体" w:cs="宋体"/>
                <w:b/>
                <w:sz w:val="14"/>
              </w:rPr>
            </w:pPr>
          </w:p>
          <w:p>
            <w:pPr>
              <w:pStyle w:val="11"/>
              <w:ind w:left="159" w:right="149"/>
              <w:jc w:val="center"/>
              <w:rPr>
                <w:rFonts w:hint="eastAsia" w:ascii="宋体" w:hAnsi="宋体" w:eastAsia="宋体" w:cs="宋体"/>
                <w:sz w:val="18"/>
              </w:rPr>
            </w:pPr>
            <w:bookmarkStart w:id="9" w:name="单位联系电话"/>
            <w:bookmarkEnd w:id="9"/>
            <w:r>
              <w:rPr>
                <w:rFonts w:hint="eastAsia" w:ascii="宋体" w:hAnsi="宋体" w:eastAsia="宋体" w:cs="宋体"/>
                <w:sz w:val="18"/>
              </w:rPr>
              <w:t>单位联系电话</w:t>
            </w:r>
          </w:p>
        </w:tc>
        <w:tc>
          <w:tcPr>
            <w:tcW w:w="3136" w:type="dxa"/>
          </w:tcPr>
          <w:p>
            <w:pPr>
              <w:pStyle w:val="11"/>
              <w:rPr>
                <w:rFonts w:hint="eastAsia" w:ascii="宋体" w:hAnsi="宋体" w:eastAsia="宋体" w:cs="宋体"/>
                <w:sz w:val="18"/>
              </w:rPr>
            </w:pPr>
          </w:p>
        </w:tc>
        <w:tc>
          <w:tcPr>
            <w:tcW w:w="992" w:type="dxa"/>
          </w:tcPr>
          <w:p>
            <w:pPr>
              <w:pStyle w:val="11"/>
              <w:spacing w:before="121"/>
              <w:ind w:left="107"/>
              <w:rPr>
                <w:rFonts w:hint="eastAsia" w:ascii="宋体" w:hAnsi="宋体" w:eastAsia="宋体" w:cs="宋体"/>
                <w:sz w:val="18"/>
              </w:rPr>
            </w:pPr>
            <w:bookmarkStart w:id="10" w:name="电子邮箱"/>
            <w:bookmarkEnd w:id="10"/>
            <w:r>
              <w:rPr>
                <w:rFonts w:hint="eastAsia" w:ascii="宋体" w:hAnsi="宋体" w:eastAsia="宋体" w:cs="宋体"/>
                <w:sz w:val="18"/>
              </w:rPr>
              <w:t>电子邮箱</w:t>
            </w:r>
          </w:p>
        </w:tc>
        <w:tc>
          <w:tcPr>
            <w:tcW w:w="3656" w:type="dxa"/>
          </w:tcPr>
          <w:p>
            <w:pPr>
              <w:pStyle w:val="11"/>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1"/>
              <w:spacing w:before="120"/>
              <w:ind w:left="159" w:right="58"/>
              <w:jc w:val="center"/>
              <w:rPr>
                <w:rFonts w:hint="eastAsia" w:ascii="宋体" w:hAnsi="宋体" w:eastAsia="宋体" w:cs="宋体"/>
                <w:sz w:val="18"/>
              </w:rPr>
            </w:pPr>
            <w:bookmarkStart w:id="11" w:name="单位法定住所"/>
            <w:bookmarkEnd w:id="11"/>
            <w:r>
              <w:rPr>
                <w:rFonts w:hint="eastAsia" w:ascii="宋体" w:hAnsi="宋体" w:eastAsia="宋体" w:cs="宋体"/>
                <w:sz w:val="18"/>
              </w:rPr>
              <w:t>单位法定住所</w:t>
            </w:r>
          </w:p>
        </w:tc>
        <w:tc>
          <w:tcPr>
            <w:tcW w:w="7784" w:type="dxa"/>
            <w:gridSpan w:val="3"/>
          </w:tcPr>
          <w:p>
            <w:pPr>
              <w:pStyle w:val="11"/>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1"/>
              <w:spacing w:before="119"/>
              <w:ind w:left="159" w:right="58"/>
              <w:jc w:val="center"/>
              <w:rPr>
                <w:rFonts w:hint="eastAsia" w:ascii="宋体" w:hAnsi="宋体" w:eastAsia="宋体" w:cs="宋体"/>
                <w:sz w:val="18"/>
              </w:rPr>
            </w:pPr>
            <w:bookmarkStart w:id="12" w:name="收件地址"/>
            <w:bookmarkEnd w:id="12"/>
            <w:r>
              <w:rPr>
                <w:rFonts w:hint="eastAsia" w:ascii="宋体" w:hAnsi="宋体" w:eastAsia="宋体" w:cs="宋体"/>
                <w:sz w:val="18"/>
              </w:rPr>
              <w:t>收件地址</w:t>
            </w:r>
          </w:p>
        </w:tc>
        <w:tc>
          <w:tcPr>
            <w:tcW w:w="7784" w:type="dxa"/>
            <w:gridSpan w:val="3"/>
          </w:tcPr>
          <w:p>
            <w:pPr>
              <w:pStyle w:val="11"/>
              <w:rPr>
                <w:rFonts w:hint="eastAsia" w:ascii="宋体" w:hAnsi="宋体" w:eastAsia="宋体" w:cs="宋体"/>
                <w:sz w:val="18"/>
              </w:rPr>
            </w:pPr>
          </w:p>
        </w:tc>
      </w:tr>
    </w:tbl>
    <w:p>
      <w:pPr>
        <w:spacing w:before="157"/>
        <w:ind w:left="192" w:right="0" w:firstLine="0"/>
        <w:jc w:val="left"/>
        <w:rPr>
          <w:rFonts w:hint="eastAsia" w:ascii="宋体" w:hAnsi="宋体" w:eastAsia="宋体" w:cs="宋体"/>
          <w:b/>
          <w:sz w:val="21"/>
        </w:rPr>
      </w:pPr>
      <w:r>
        <w:rPr>
          <w:rFonts w:hint="eastAsia" w:ascii="宋体" w:hAnsi="宋体" w:eastAsia="宋体" w:cs="宋体"/>
        </w:rPr>
        <w:pict>
          <v:shape id="_x0000_s1033" o:spid="_x0000_s1033" o:spt="202" type="#_x0000_t202" style="position:absolute;left:0pt;margin-left:53.5pt;margin-top:3.1pt;height:22pt;width:488.55pt;mso-position-horizontal-relative:page;z-index:251662336;mso-width-relative:page;mso-height-relative:page;" fillcolor="#DFDFDF" filled="t" stroked="f" coordsize="21600,21600">
            <v:path/>
            <v:fill on="t" focussize="0,0"/>
            <v:stroke on="f" joinstyle="miter"/>
            <v:imagedata o:title=""/>
            <o:lock v:ext="edit"/>
            <v:textbox inset="0mm,0mm,0mm,0mm">
              <w:txbxContent>
                <w:p>
                  <w:pPr>
                    <w:spacing w:before="81"/>
                    <w:ind w:left="415" w:right="0" w:firstLine="0"/>
                    <w:jc w:val="left"/>
                    <w:rPr>
                      <w:sz w:val="21"/>
                    </w:rPr>
                  </w:pPr>
                  <w:r>
                    <w:rPr>
                      <w:w w:val="95"/>
                      <w:sz w:val="21"/>
                    </w:rPr>
                    <w:t>经办人资料</w:t>
                  </w:r>
                </w:p>
              </w:txbxContent>
            </v:textbox>
          </v:shape>
        </w:pict>
      </w:r>
      <w:r>
        <w:rPr>
          <w:rFonts w:hint="eastAsia" w:ascii="宋体" w:hAnsi="宋体" w:eastAsia="宋体" w:cs="宋体"/>
          <w:b/>
          <w:sz w:val="21"/>
        </w:rPr>
        <w:t>II</w:t>
      </w:r>
    </w:p>
    <w:p>
      <w:pPr>
        <w:pStyle w:val="5"/>
        <w:spacing w:before="4" w:after="1"/>
        <w:ind w:left="0"/>
        <w:rPr>
          <w:rFonts w:hint="eastAsia" w:ascii="宋体" w:hAnsi="宋体" w:eastAsia="宋体" w:cs="宋体"/>
          <w:b/>
          <w:sz w:val="14"/>
        </w:rPr>
      </w:pPr>
    </w:p>
    <w:tbl>
      <w:tblPr>
        <w:tblStyle w:val="6"/>
        <w:tblW w:w="0" w:type="auto"/>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076"/>
        <w:gridCol w:w="710"/>
        <w:gridCol w:w="2146"/>
        <w:gridCol w:w="1094"/>
        <w:gridCol w:w="2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80" w:type="dxa"/>
          </w:tcPr>
          <w:p>
            <w:pPr>
              <w:pStyle w:val="11"/>
              <w:tabs>
                <w:tab w:val="left" w:pos="647"/>
              </w:tabs>
              <w:spacing w:before="120"/>
              <w:ind w:left="107"/>
              <w:rPr>
                <w:rFonts w:hint="eastAsia" w:ascii="宋体" w:hAnsi="宋体" w:eastAsia="宋体" w:cs="宋体"/>
                <w:sz w:val="18"/>
              </w:rPr>
            </w:pPr>
            <w:bookmarkStart w:id="13" w:name="姓    名"/>
            <w:bookmarkEnd w:id="13"/>
            <w:r>
              <w:rPr>
                <w:rFonts w:hint="eastAsia" w:ascii="宋体" w:hAnsi="宋体" w:eastAsia="宋体" w:cs="宋体"/>
                <w:sz w:val="18"/>
              </w:rPr>
              <w:t>姓</w:t>
            </w:r>
            <w:r>
              <w:rPr>
                <w:rFonts w:hint="eastAsia" w:ascii="宋体" w:hAnsi="宋体" w:eastAsia="宋体" w:cs="宋体"/>
                <w:sz w:val="18"/>
              </w:rPr>
              <w:tab/>
            </w:r>
            <w:bookmarkStart w:id="14" w:name="II经办人资料"/>
            <w:bookmarkEnd w:id="14"/>
            <w:r>
              <w:rPr>
                <w:rFonts w:hint="eastAsia" w:ascii="宋体" w:hAnsi="宋体" w:eastAsia="宋体" w:cs="宋体"/>
                <w:sz w:val="18"/>
              </w:rPr>
              <w:t>名</w:t>
            </w:r>
          </w:p>
        </w:tc>
        <w:tc>
          <w:tcPr>
            <w:tcW w:w="2076" w:type="dxa"/>
          </w:tcPr>
          <w:p>
            <w:pPr>
              <w:pStyle w:val="11"/>
              <w:rPr>
                <w:rFonts w:hint="eastAsia" w:ascii="宋体" w:hAnsi="宋体" w:eastAsia="宋体" w:cs="宋体"/>
                <w:sz w:val="18"/>
              </w:rPr>
            </w:pPr>
          </w:p>
        </w:tc>
        <w:tc>
          <w:tcPr>
            <w:tcW w:w="710" w:type="dxa"/>
          </w:tcPr>
          <w:p>
            <w:pPr>
              <w:pStyle w:val="11"/>
              <w:spacing w:before="120"/>
              <w:ind w:left="107"/>
              <w:rPr>
                <w:rFonts w:hint="eastAsia" w:ascii="宋体" w:hAnsi="宋体" w:eastAsia="宋体" w:cs="宋体"/>
                <w:sz w:val="18"/>
              </w:rPr>
            </w:pPr>
            <w:bookmarkStart w:id="15" w:name="手机"/>
            <w:bookmarkEnd w:id="15"/>
            <w:r>
              <w:rPr>
                <w:rFonts w:hint="eastAsia" w:ascii="宋体" w:hAnsi="宋体" w:eastAsia="宋体" w:cs="宋体"/>
                <w:sz w:val="18"/>
              </w:rPr>
              <w:t>手机</w:t>
            </w:r>
          </w:p>
        </w:tc>
        <w:tc>
          <w:tcPr>
            <w:tcW w:w="2146" w:type="dxa"/>
          </w:tcPr>
          <w:p>
            <w:pPr>
              <w:pStyle w:val="11"/>
              <w:rPr>
                <w:rFonts w:hint="eastAsia" w:ascii="宋体" w:hAnsi="宋体" w:eastAsia="宋体" w:cs="宋体"/>
                <w:sz w:val="18"/>
              </w:rPr>
            </w:pPr>
          </w:p>
        </w:tc>
        <w:tc>
          <w:tcPr>
            <w:tcW w:w="1094" w:type="dxa"/>
          </w:tcPr>
          <w:p>
            <w:pPr>
              <w:pStyle w:val="11"/>
              <w:spacing w:before="120"/>
              <w:ind w:left="107"/>
              <w:rPr>
                <w:rFonts w:hint="eastAsia" w:ascii="宋体" w:hAnsi="宋体" w:eastAsia="宋体" w:cs="宋体"/>
                <w:sz w:val="18"/>
              </w:rPr>
            </w:pPr>
            <w:bookmarkStart w:id="16" w:name="电子邮箱"/>
            <w:bookmarkEnd w:id="16"/>
            <w:r>
              <w:rPr>
                <w:rFonts w:hint="eastAsia" w:ascii="宋体" w:hAnsi="宋体" w:eastAsia="宋体" w:cs="宋体"/>
                <w:sz w:val="18"/>
              </w:rPr>
              <w:t>电子邮箱</w:t>
            </w:r>
          </w:p>
        </w:tc>
        <w:tc>
          <w:tcPr>
            <w:tcW w:w="2458" w:type="dxa"/>
          </w:tcPr>
          <w:p>
            <w:pPr>
              <w:pStyle w:val="11"/>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80" w:type="dxa"/>
          </w:tcPr>
          <w:p>
            <w:pPr>
              <w:pStyle w:val="11"/>
              <w:spacing w:before="120"/>
              <w:ind w:left="107"/>
              <w:rPr>
                <w:rFonts w:hint="eastAsia" w:ascii="宋体" w:hAnsi="宋体" w:eastAsia="宋体" w:cs="宋体"/>
                <w:sz w:val="18"/>
              </w:rPr>
            </w:pPr>
            <w:bookmarkStart w:id="17" w:name="身份证号"/>
            <w:bookmarkEnd w:id="17"/>
            <w:r>
              <w:rPr>
                <w:rFonts w:hint="eastAsia" w:ascii="宋体" w:hAnsi="宋体" w:eastAsia="宋体" w:cs="宋体"/>
                <w:sz w:val="18"/>
              </w:rPr>
              <w:t>身份证号</w:t>
            </w:r>
          </w:p>
        </w:tc>
        <w:tc>
          <w:tcPr>
            <w:tcW w:w="8484" w:type="dxa"/>
            <w:gridSpan w:val="5"/>
          </w:tcPr>
          <w:p>
            <w:pPr>
              <w:pStyle w:val="11"/>
              <w:spacing w:before="120"/>
              <w:ind w:left="5543"/>
              <w:rPr>
                <w:rFonts w:hint="eastAsia" w:ascii="宋体" w:hAnsi="宋体" w:eastAsia="宋体" w:cs="宋体"/>
                <w:sz w:val="18"/>
              </w:rPr>
            </w:pPr>
            <w:bookmarkStart w:id="18" w:name="（请仔细校对身份证号码确保无误）"/>
            <w:bookmarkEnd w:id="18"/>
            <w:r>
              <w:rPr>
                <w:rFonts w:hint="eastAsia" w:ascii="宋体" w:hAnsi="宋体" w:eastAsia="宋体" w:cs="宋体"/>
                <w:sz w:val="18"/>
              </w:rPr>
              <w:t>（请仔细校对身份证号码确保无误）</w:t>
            </w:r>
          </w:p>
        </w:tc>
      </w:tr>
    </w:tbl>
    <w:p>
      <w:pPr>
        <w:spacing w:before="157"/>
        <w:ind w:left="135" w:right="0" w:firstLine="0"/>
        <w:jc w:val="left"/>
        <w:rPr>
          <w:rFonts w:hint="eastAsia" w:ascii="宋体" w:hAnsi="宋体" w:eastAsia="宋体" w:cs="宋体"/>
          <w:b/>
          <w:sz w:val="21"/>
        </w:rPr>
      </w:pPr>
      <w:r>
        <w:rPr>
          <w:rFonts w:hint="eastAsia" w:ascii="宋体" w:hAnsi="宋体" w:eastAsia="宋体" w:cs="宋体"/>
        </w:rPr>
        <w:pict>
          <v:shape id="_x0000_s1034" o:spid="_x0000_s1034" o:spt="202" type="#_x0000_t202" style="position:absolute;left:0pt;margin-left:53.5pt;margin-top:3.05pt;height:22pt;width:488.55pt;mso-position-horizontal-relative:page;z-index:251662336;mso-width-relative:page;mso-height-relative:page;" fillcolor="#DFDFDF" filled="t" stroked="f" coordsize="21600,21600">
            <v:path/>
            <v:fill on="t" focussize="0,0"/>
            <v:stroke on="f" joinstyle="miter"/>
            <v:imagedata o:title=""/>
            <o:lock v:ext="edit"/>
            <v:textbox inset="0mm,0mm,0mm,0mm">
              <w:txbxContent>
                <w:p>
                  <w:pPr>
                    <w:spacing w:before="82"/>
                    <w:ind w:left="415" w:right="0" w:firstLine="0"/>
                    <w:jc w:val="left"/>
                    <w:rPr>
                      <w:sz w:val="21"/>
                    </w:rPr>
                  </w:pPr>
                  <w:r>
                    <w:rPr>
                      <w:w w:val="95"/>
                      <w:sz w:val="21"/>
                    </w:rPr>
                    <w:t>申请单位声明</w:t>
                  </w:r>
                </w:p>
              </w:txbxContent>
            </v:textbox>
          </v:shape>
        </w:pict>
      </w:r>
      <w:r>
        <w:rPr>
          <w:rFonts w:hint="eastAsia" w:ascii="宋体" w:hAnsi="宋体" w:eastAsia="宋体" w:cs="宋体"/>
          <w:b/>
          <w:sz w:val="21"/>
        </w:rPr>
        <w:t>III</w:t>
      </w:r>
    </w:p>
    <w:p>
      <w:pPr>
        <w:spacing w:after="0"/>
        <w:rPr>
          <w:rFonts w:hint="eastAsia" w:ascii="宋体" w:hAnsi="宋体" w:eastAsia="宋体" w:cs="宋体"/>
          <w:sz w:val="16"/>
        </w:rPr>
        <w:sectPr>
          <w:pgSz w:w="11910" w:h="16840"/>
          <w:pgMar w:top="320" w:right="860" w:bottom="0" w:left="760" w:header="720" w:footer="720" w:gutter="0"/>
          <w:cols w:space="720" w:num="1"/>
        </w:sectPr>
      </w:pPr>
    </w:p>
    <w:p>
      <w:pPr>
        <w:spacing w:before="75" w:line="324" w:lineRule="auto"/>
        <w:ind w:left="356" w:leftChars="162" w:right="86" w:firstLine="0" w:firstLineChars="0"/>
        <w:jc w:val="both"/>
        <w:rPr>
          <w:rFonts w:hint="eastAsia" w:ascii="宋体" w:hAnsi="宋体" w:eastAsia="宋体" w:cs="宋体"/>
          <w:b/>
          <w:bCs/>
          <w:spacing w:val="-2"/>
          <w:sz w:val="18"/>
        </w:rPr>
      </w:pPr>
      <w:bookmarkStart w:id="19" w:name="本单位在此郑重声明：本单位授权上述经办人办理本单位数字证书，本单位保证所填写的内"/>
      <w:bookmarkEnd w:id="19"/>
      <w:bookmarkStart w:id="20" w:name="III申请单位声明"/>
      <w:bookmarkEnd w:id="20"/>
      <w:r>
        <w:rPr>
          <w:rFonts w:hint="eastAsia" w:ascii="宋体" w:hAnsi="宋体" w:eastAsia="宋体" w:cs="宋体"/>
          <w:b/>
          <w:bCs/>
          <w:spacing w:val="-2"/>
          <w:sz w:val="18"/>
        </w:rPr>
        <w:t>本单位在此郑重声明：本单位授权上述经办人办理本单位数字证书，本单位保证所填写的内容和提交的证明材料真实、完整、有效。本单位已认真阅读并以在此申请表上盖章</w:t>
      </w:r>
      <w:r>
        <w:rPr>
          <w:rFonts w:hint="eastAsia" w:ascii="宋体" w:hAnsi="宋体" w:eastAsia="宋体" w:cs="宋体"/>
          <w:b/>
          <w:bCs/>
          <w:spacing w:val="14"/>
          <w:sz w:val="18"/>
        </w:rPr>
        <w:t>方式同意遵守广东省电子商务认证有限公司网站</w:t>
      </w:r>
      <w:r>
        <w:rPr>
          <w:rFonts w:hint="eastAsia" w:ascii="宋体" w:hAnsi="宋体" w:eastAsia="宋体" w:cs="宋体"/>
          <w:b/>
          <w:bCs/>
          <w:spacing w:val="-6"/>
          <w:sz w:val="18"/>
        </w:rPr>
        <w:t>（</w:t>
      </w:r>
      <w:r>
        <w:rPr>
          <w:rFonts w:hint="eastAsia" w:ascii="宋体" w:hAnsi="宋体" w:eastAsia="宋体" w:cs="宋体"/>
          <w:b/>
          <w:bCs/>
        </w:rPr>
        <w:fldChar w:fldCharType="begin"/>
      </w:r>
      <w:r>
        <w:rPr>
          <w:rFonts w:hint="eastAsia" w:ascii="宋体" w:hAnsi="宋体" w:eastAsia="宋体" w:cs="宋体"/>
          <w:b/>
          <w:bCs/>
        </w:rPr>
        <w:instrText xml:space="preserve"> HYPERLINK "http://www.cnca.net/" \h </w:instrText>
      </w:r>
      <w:r>
        <w:rPr>
          <w:rFonts w:hint="eastAsia" w:ascii="宋体" w:hAnsi="宋体" w:eastAsia="宋体" w:cs="宋体"/>
          <w:b/>
          <w:bCs/>
        </w:rPr>
        <w:fldChar w:fldCharType="separate"/>
      </w:r>
      <w:r>
        <w:rPr>
          <w:rFonts w:hint="eastAsia" w:ascii="宋体" w:hAnsi="宋体" w:eastAsia="宋体" w:cs="宋体"/>
          <w:b/>
          <w:bCs/>
          <w:spacing w:val="-6"/>
          <w:sz w:val="18"/>
        </w:rPr>
        <w:t>www.cnca.net</w:t>
      </w:r>
      <w:r>
        <w:rPr>
          <w:rFonts w:hint="eastAsia" w:ascii="宋体" w:hAnsi="宋体" w:eastAsia="宋体" w:cs="宋体"/>
          <w:b/>
          <w:bCs/>
          <w:spacing w:val="-6"/>
          <w:sz w:val="18"/>
        </w:rPr>
        <w:fldChar w:fldCharType="end"/>
      </w:r>
      <w:r>
        <w:rPr>
          <w:rFonts w:hint="eastAsia" w:ascii="宋体" w:hAnsi="宋体" w:eastAsia="宋体" w:cs="宋体"/>
          <w:b/>
          <w:bCs/>
          <w:spacing w:val="-6"/>
          <w:sz w:val="18"/>
        </w:rPr>
        <w:t>）</w:t>
      </w:r>
      <w:r>
        <w:rPr>
          <w:rFonts w:hint="eastAsia" w:ascii="宋体" w:hAnsi="宋体" w:eastAsia="宋体" w:cs="宋体"/>
          <w:b/>
          <w:bCs/>
          <w:spacing w:val="-15"/>
          <w:sz w:val="18"/>
        </w:rPr>
        <w:t>发布的《网</w:t>
      </w:r>
      <w:r>
        <w:rPr>
          <w:rFonts w:hint="eastAsia" w:ascii="宋体" w:hAnsi="宋体" w:eastAsia="宋体" w:cs="宋体"/>
          <w:b/>
          <w:bCs/>
          <w:spacing w:val="-2"/>
          <w:sz w:val="18"/>
        </w:rPr>
        <w:t>证通电子认证业务规则</w:t>
      </w:r>
      <w:r>
        <w:rPr>
          <w:rFonts w:hint="eastAsia" w:ascii="宋体" w:hAnsi="宋体" w:eastAsia="宋体" w:cs="宋体"/>
          <w:b/>
          <w:bCs/>
          <w:spacing w:val="-2"/>
          <w:sz w:val="18"/>
          <w:lang w:val="en-US" w:eastAsia="zh-CN"/>
        </w:rPr>
        <w:t>(cps)、</w:t>
      </w:r>
      <w:r>
        <w:rPr>
          <w:rFonts w:hint="eastAsia" w:ascii="宋体" w:hAnsi="宋体" w:eastAsia="宋体" w:cs="宋体"/>
          <w:b/>
          <w:bCs/>
          <w:spacing w:val="-2"/>
          <w:sz w:val="18"/>
        </w:rPr>
        <w:t>《网证通电子认证服务协议》的各项内容，如有违反愿意承担由此引起的一切责任。</w:t>
      </w:r>
    </w:p>
    <w:p>
      <w:pPr>
        <w:tabs>
          <w:tab w:val="left" w:pos="4480"/>
        </w:tabs>
        <w:spacing w:before="114" w:line="674" w:lineRule="auto"/>
        <w:ind w:left="211" w:right="289" w:firstLine="0"/>
        <w:jc w:val="left"/>
        <w:rPr>
          <w:rFonts w:hint="eastAsia" w:ascii="宋体" w:hAnsi="宋体" w:eastAsia="宋体" w:cs="宋体"/>
          <w:b/>
          <w:bCs/>
          <w:sz w:val="21"/>
        </w:rPr>
      </w:pPr>
      <w:r>
        <w:rPr>
          <w:rFonts w:hint="eastAsia" w:ascii="宋体" w:hAnsi="宋体" w:eastAsia="宋体" w:cs="宋体"/>
        </w:rPr>
        <w:br w:type="column"/>
      </w:r>
      <w:r>
        <w:rPr>
          <w:rFonts w:hint="eastAsia" w:ascii="宋体" w:hAnsi="宋体" w:eastAsia="宋体" w:cs="宋体"/>
          <w:b/>
          <w:bCs/>
          <w:color w:val="FF0000"/>
          <w:w w:val="95"/>
          <w:sz w:val="21"/>
        </w:rPr>
        <w:t>经办人签名（手写）：</w:t>
      </w:r>
      <w:r>
        <w:rPr>
          <w:rFonts w:hint="eastAsia" w:ascii="宋体" w:hAnsi="宋体" w:eastAsia="宋体" w:cs="宋体"/>
          <w:b/>
          <w:bCs/>
          <w:color w:val="FF0000"/>
          <w:w w:val="95"/>
          <w:sz w:val="21"/>
          <w:u w:val="single" w:color="FF0000"/>
        </w:rPr>
        <w:tab/>
      </w:r>
      <w:r>
        <w:rPr>
          <w:rFonts w:hint="eastAsia" w:ascii="宋体" w:hAnsi="宋体" w:eastAsia="宋体" w:cs="宋体"/>
          <w:b/>
          <w:bCs/>
          <w:color w:val="FF0000"/>
          <w:sz w:val="21"/>
          <w:u w:val="single" w:color="FF0000"/>
        </w:rPr>
        <w:t xml:space="preserve">                   </w:t>
      </w:r>
      <w:bookmarkStart w:id="21" w:name="申请单位盖公章："/>
      <w:bookmarkEnd w:id="21"/>
      <w:r>
        <w:rPr>
          <w:rFonts w:hint="eastAsia" w:ascii="宋体" w:hAnsi="宋体" w:eastAsia="宋体" w:cs="宋体"/>
          <w:b/>
          <w:bCs/>
          <w:color w:val="FF0000"/>
          <w:sz w:val="21"/>
        </w:rPr>
        <w:t>申请单位盖公章：</w:t>
      </w:r>
    </w:p>
    <w:p>
      <w:pPr>
        <w:tabs>
          <w:tab w:val="left" w:pos="2213"/>
          <w:tab w:val="left" w:pos="3058"/>
          <w:tab w:val="left" w:pos="3900"/>
        </w:tabs>
        <w:spacing w:before="113"/>
        <w:ind w:left="211" w:right="0" w:firstLine="0"/>
        <w:jc w:val="left"/>
        <w:rPr>
          <w:rFonts w:hint="eastAsia" w:ascii="宋体" w:hAnsi="宋体" w:eastAsia="宋体" w:cs="宋体"/>
          <w:b/>
          <w:bCs/>
          <w:sz w:val="21"/>
        </w:rPr>
      </w:pPr>
      <w:r>
        <w:rPr>
          <w:rFonts w:hint="eastAsia" w:ascii="宋体" w:hAnsi="宋体" w:eastAsia="宋体" w:cs="宋体"/>
          <w:b/>
          <w:bCs/>
          <w:color w:val="FF0000"/>
          <w:sz w:val="21"/>
        </w:rPr>
        <w:t>申请日期：</w:t>
      </w:r>
      <w:r>
        <w:rPr>
          <w:rFonts w:hint="eastAsia" w:ascii="宋体" w:hAnsi="宋体" w:eastAsia="宋体" w:cs="宋体"/>
          <w:b/>
          <w:bCs/>
          <w:color w:val="FF0000"/>
          <w:sz w:val="21"/>
        </w:rPr>
        <w:tab/>
      </w:r>
      <w:r>
        <w:rPr>
          <w:rFonts w:hint="eastAsia" w:ascii="宋体" w:hAnsi="宋体" w:eastAsia="宋体" w:cs="宋体"/>
          <w:b/>
          <w:bCs/>
          <w:color w:val="FF0000"/>
          <w:sz w:val="21"/>
        </w:rPr>
        <w:t>年</w:t>
      </w:r>
      <w:r>
        <w:rPr>
          <w:rFonts w:hint="eastAsia" w:ascii="宋体" w:hAnsi="宋体" w:eastAsia="宋体" w:cs="宋体"/>
          <w:b/>
          <w:bCs/>
          <w:color w:val="FF0000"/>
          <w:sz w:val="21"/>
        </w:rPr>
        <w:tab/>
      </w:r>
      <w:r>
        <w:rPr>
          <w:rFonts w:hint="eastAsia" w:ascii="宋体" w:hAnsi="宋体" w:eastAsia="宋体" w:cs="宋体"/>
          <w:b/>
          <w:bCs/>
          <w:color w:val="FF0000"/>
          <w:sz w:val="21"/>
        </w:rPr>
        <w:t>月</w:t>
      </w:r>
      <w:r>
        <w:rPr>
          <w:rFonts w:hint="eastAsia" w:ascii="宋体" w:hAnsi="宋体" w:eastAsia="宋体" w:cs="宋体"/>
          <w:b/>
          <w:bCs/>
          <w:color w:val="FF0000"/>
          <w:sz w:val="21"/>
        </w:rPr>
        <w:tab/>
      </w:r>
      <w:r>
        <w:rPr>
          <w:rFonts w:hint="eastAsia" w:ascii="宋体" w:hAnsi="宋体" w:eastAsia="宋体" w:cs="宋体"/>
          <w:b/>
          <w:bCs/>
          <w:color w:val="FF0000"/>
          <w:sz w:val="21"/>
        </w:rPr>
        <w:t>日</w:t>
      </w:r>
    </w:p>
    <w:p>
      <w:pPr>
        <w:spacing w:after="0"/>
        <w:jc w:val="left"/>
        <w:rPr>
          <w:rFonts w:hint="eastAsia" w:ascii="宋体" w:hAnsi="宋体" w:eastAsia="宋体" w:cs="宋体"/>
          <w:b/>
          <w:bCs/>
          <w:sz w:val="21"/>
        </w:rPr>
        <w:sectPr>
          <w:type w:val="continuous"/>
          <w:pgSz w:w="11910" w:h="16840"/>
          <w:pgMar w:top="1240" w:right="860" w:bottom="280" w:left="760" w:header="720" w:footer="720" w:gutter="0"/>
          <w:cols w:equalWidth="0" w:num="2">
            <w:col w:w="5476" w:space="40"/>
            <w:col w:w="4774"/>
          </w:cols>
        </w:sectPr>
      </w:pPr>
    </w:p>
    <w:p>
      <w:pPr>
        <w:spacing w:before="181"/>
        <w:ind w:left="111" w:right="0" w:firstLine="0"/>
        <w:jc w:val="left"/>
        <w:rPr>
          <w:rFonts w:hint="eastAsia" w:ascii="宋体" w:hAnsi="宋体" w:eastAsia="宋体" w:cs="宋体"/>
          <w:b/>
          <w:bCs/>
          <w:sz w:val="21"/>
        </w:rPr>
      </w:pPr>
      <w:r>
        <w:rPr>
          <w:rFonts w:hint="eastAsia" w:ascii="宋体" w:hAnsi="宋体" w:eastAsia="宋体" w:cs="宋体"/>
          <w:b/>
          <w:bCs/>
        </w:rPr>
        <w:pict>
          <v:shape id="_x0000_s1035" o:spid="_x0000_s1035" o:spt="202" type="#_x0000_t202" style="position:absolute;left:0pt;margin-left:53.5pt;margin-top:4.25pt;height:23.45pt;width:487.1pt;mso-position-horizontal-relative:page;z-index:251661312;mso-width-relative:page;mso-height-relative:page;" fillcolor="#DFDFDF" filled="t" stroked="f" coordsize="21600,21600">
            <v:path/>
            <v:fill on="t" focussize="0,0"/>
            <v:stroke on="f" joinstyle="miter"/>
            <v:imagedata o:title=""/>
            <o:lock v:ext="edit"/>
            <v:textbox inset="0mm,0mm,0mm,0mm">
              <w:txbxContent>
                <w:p>
                  <w:pPr>
                    <w:spacing w:before="83"/>
                    <w:ind w:left="415" w:right="0" w:firstLine="0"/>
                    <w:jc w:val="left"/>
                    <w:rPr>
                      <w:b/>
                      <w:bCs/>
                      <w:sz w:val="21"/>
                    </w:rPr>
                  </w:pPr>
                  <w:r>
                    <w:rPr>
                      <w:b/>
                      <w:bCs/>
                      <w:w w:val="95"/>
                      <w:sz w:val="21"/>
                    </w:rPr>
                    <w:t>电子印章采集（加盖实体公章，油印适中，每枚印章采集三个样本）</w:t>
                  </w:r>
                </w:p>
              </w:txbxContent>
            </v:textbox>
          </v:shape>
        </w:pict>
      </w:r>
      <w:r>
        <w:rPr>
          <w:rFonts w:hint="eastAsia" w:ascii="宋体" w:hAnsi="宋体" w:eastAsia="宋体" w:cs="宋体"/>
          <w:b/>
          <w:bCs/>
          <w:sz w:val="21"/>
        </w:rPr>
        <w:t>IV</w:t>
      </w:r>
    </w:p>
    <w:p>
      <w:pPr>
        <w:pStyle w:val="5"/>
        <w:spacing w:before="5"/>
        <w:ind w:left="0"/>
        <w:rPr>
          <w:rFonts w:hint="eastAsia" w:ascii="宋体" w:hAnsi="宋体" w:eastAsia="宋体" w:cs="宋体"/>
          <w:b/>
          <w:sz w:val="10"/>
        </w:rPr>
      </w:pPr>
      <w:r>
        <w:rPr>
          <w:rFonts w:hint="eastAsia" w:ascii="宋体" w:hAnsi="宋体" w:eastAsia="宋体" w:cs="宋体"/>
        </w:rPr>
        <w:pict>
          <v:shape id="_x0000_s1036" o:spid="_x0000_s1036" style="position:absolute;left:0pt;margin-left:47.65pt;margin-top:8.2pt;height:147.1pt;width:493.2pt;mso-position-horizontal-relative:page;mso-wrap-distance-bottom:0pt;mso-wrap-distance-top:0pt;z-index:-251651072;mso-width-relative:page;mso-height-relative:page;" filled="f" stroked="t" coordorigin="953,165" coordsize="9864,2942" path="m953,170l10817,170m953,3107l10817,3107m958,165l958,3102m4242,165l4242,3102m7527,165l7527,3102m10812,165l10812,3102e">
            <v:path arrowok="t"/>
            <v:fill on="f" focussize="0,0"/>
            <v:stroke weight="0.48pt" color="#000000"/>
            <v:imagedata o:title=""/>
            <o:lock v:ext="edit"/>
            <w10:wrap type="topAndBottom"/>
          </v:shape>
        </w:pict>
      </w:r>
    </w:p>
    <w:p>
      <w:pPr>
        <w:pStyle w:val="5"/>
        <w:spacing w:before="10"/>
        <w:ind w:left="0"/>
        <w:rPr>
          <w:rFonts w:hint="eastAsia" w:ascii="宋体" w:hAnsi="宋体" w:eastAsia="宋体" w:cs="宋体"/>
          <w:b/>
          <w:sz w:val="10"/>
        </w:rPr>
      </w:pPr>
      <w:r>
        <w:rPr>
          <w:rFonts w:hint="eastAsia" w:ascii="仿宋" w:hAnsi="仿宋" w:eastAsia="仿宋" w:cs="仿宋"/>
          <w:b/>
          <w:bCs/>
        </w:rPr>
        <mc:AlternateContent>
          <mc:Choice Requires="wps">
            <w:drawing>
              <wp:anchor distT="0" distB="0" distL="0" distR="0" simplePos="0" relativeHeight="251666432" behindDoc="0" locked="0" layoutInCell="1" allowOverlap="1">
                <wp:simplePos x="0" y="0"/>
                <wp:positionH relativeFrom="page">
                  <wp:posOffset>688975</wp:posOffset>
                </wp:positionH>
                <wp:positionV relativeFrom="paragraph">
                  <wp:posOffset>1934845</wp:posOffset>
                </wp:positionV>
                <wp:extent cx="6204585" cy="279400"/>
                <wp:effectExtent l="0" t="0" r="5715" b="6350"/>
                <wp:wrapNone/>
                <wp:docPr id="15" name="Textbox 15"/>
                <wp:cNvGraphicFramePr/>
                <a:graphic xmlns:a="http://schemas.openxmlformats.org/drawingml/2006/main">
                  <a:graphicData uri="http://schemas.microsoft.com/office/word/2010/wordprocessingShape">
                    <wps:wsp>
                      <wps:cNvSpPr txBox="1"/>
                      <wps:spPr>
                        <a:xfrm>
                          <a:off x="0" y="0"/>
                          <a:ext cx="6204585" cy="279400"/>
                        </a:xfrm>
                        <a:prstGeom prst="rect">
                          <a:avLst/>
                        </a:prstGeom>
                        <a:solidFill>
                          <a:srgbClr val="DFDFDF"/>
                        </a:solidFill>
                      </wps:spPr>
                      <wps:txbx>
                        <w:txbxContent>
                          <w:p>
                            <w:pPr>
                              <w:spacing w:before="83"/>
                              <w:ind w:left="415" w:right="0" w:firstLine="0"/>
                              <w:jc w:val="left"/>
                              <w:rPr>
                                <w:b/>
                                <w:bCs/>
                                <w:color w:val="000000"/>
                                <w:sz w:val="21"/>
                              </w:rPr>
                            </w:pPr>
                            <w:r>
                              <w:rPr>
                                <w:b/>
                                <w:bCs/>
                                <w:color w:val="000000"/>
                                <w:spacing w:val="-2"/>
                                <w:sz w:val="21"/>
                              </w:rPr>
                              <w:t>受理审核（以下由证书受理员填写</w:t>
                            </w:r>
                            <w:r>
                              <w:rPr>
                                <w:b/>
                                <w:bCs/>
                                <w:color w:val="000000"/>
                                <w:spacing w:val="-10"/>
                                <w:sz w:val="21"/>
                              </w:rPr>
                              <w:t>）</w:t>
                            </w:r>
                          </w:p>
                        </w:txbxContent>
                      </wps:txbx>
                      <wps:bodyPr wrap="square" lIns="0" tIns="0" rIns="0" bIns="0" rtlCol="0">
                        <a:noAutofit/>
                      </wps:bodyPr>
                    </wps:wsp>
                  </a:graphicData>
                </a:graphic>
              </wp:anchor>
            </w:drawing>
          </mc:Choice>
          <mc:Fallback>
            <w:pict>
              <v:shape id="Textbox 15" o:spid="_x0000_s1026" o:spt="202" type="#_x0000_t202" style="position:absolute;left:0pt;margin-left:54.25pt;margin-top:152.35pt;height:22pt;width:488.55pt;mso-position-horizontal-relative:page;z-index:251666432;mso-width-relative:page;mso-height-relative:page;" fillcolor="#DFDFDF" filled="t" stroked="f" coordsize="21600,21600" o:gfxdata="UEsDBAoAAAAAAIdO4kAAAAAAAAAAAAAAAAAEAAAAZHJzL1BLAwQUAAAACACHTuJAhParsNgAAAAM&#10;AQAADwAAAGRycy9kb3ducmV2LnhtbE2PwU7DMBBE75X6D9YicamoXShtCHEqqAR3Sg8c3XhJAvE6&#10;jZ2k5evZnuA4s0+zM9nm5BoxYBdqTxoWcwUCqfC2plLD/v3lJgERoiFrGk+o4YwBNvl0kpnU+pHe&#10;cNjFUnAIhdRoqGJsUylDUaEzYe5bJL59+s6ZyLIrpe3MyOGukbdKraQzNfGHyrS4rbD43vVOw+xj&#10;e/4avfrpH5L6+Py6D4N/KrS+vlqoRxART/EPhkt9rg45dzr4nmwQDWuV3DOq4U4t1yAuBDsrEAe2&#10;lskaZJ7J/yPyX1BLAwQUAAAACACHTuJAAPD2AdABAACqAwAADgAAAGRycy9lMm9Eb2MueG1srVPB&#10;btswDL0P2D8Iui92g7brgjjF1iDDgGEb0O4DZFmKBUiiRimx8/ej5DgtuksPgwGboqjH957o9f3o&#10;LDsqjAZ8w68WNWfKS+iM3zf899Puwx1nMQnfCQteNfykIr/fvH+3HsJKLaEH2ylkBOLjaggN71MK&#10;q6qKsldOxAUE5WlTAzqRaIn7qkMxELqz1bKub6sBsAsIUsVI2e20yc+I+BZA0NpItQV5cMqnCRWV&#10;FYkkxd6EyDeFrdZKpp9aR5WYbTgpTeVNTShu87varMVqjyL0Rp4piLdQeKXJCeOp6QVqK5JgBzT/&#10;QDkjESLotJDgqklIcYRUXNWvvHnsRVBFC1kdw8X0+P9g5Y/jL2Smo0m44cwLRzf+pMbUwsgoQ/YM&#10;Ia6o6jFQXRq/wEilcz5SMqseNbr8JT2M9snc08VcAmOSkrfL+vrmjppI2lt+/HRdF/er59MBY/qq&#10;wLEcNBzp8oqn4vg9JmJCpXNJbhbBmm5nrC0L3LcPFtlR0EVvd/nJJOnIi7Iqa5k45yiN7XgW2EJ3&#10;In0DDULD45+DQMWZ/ebJ6Tw1c4Bz0M4BJvsAZbYyCw+fDwm0KWxziwmXeOQFXWFhdB63PCMv16Xq&#10;+Rfb/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9quw2AAAAAwBAAAPAAAAAAAAAAEAIAAAACIA&#10;AABkcnMvZG93bnJldi54bWxQSwECFAAUAAAACACHTuJAAPD2AdABAACqAwAADgAAAAAAAAABACAA&#10;AAAnAQAAZHJzL2Uyb0RvYy54bWxQSwUGAAAAAAYABgBZAQAAaQUAAAAA&#10;">
                <v:fill on="t" focussize="0,0"/>
                <v:stroke on="f"/>
                <v:imagedata o:title=""/>
                <o:lock v:ext="edit" aspectratio="f"/>
                <v:textbox inset="0mm,0mm,0mm,0mm">
                  <w:txbxContent>
                    <w:p>
                      <w:pPr>
                        <w:spacing w:before="83"/>
                        <w:ind w:left="415" w:right="0" w:firstLine="0"/>
                        <w:jc w:val="left"/>
                        <w:rPr>
                          <w:b/>
                          <w:bCs/>
                          <w:color w:val="000000"/>
                          <w:sz w:val="21"/>
                        </w:rPr>
                      </w:pPr>
                      <w:r>
                        <w:rPr>
                          <w:b/>
                          <w:bCs/>
                          <w:color w:val="000000"/>
                          <w:spacing w:val="-2"/>
                          <w:sz w:val="21"/>
                        </w:rPr>
                        <w:t>受理审核（以下由证书受理员填写</w:t>
                      </w:r>
                      <w:r>
                        <w:rPr>
                          <w:b/>
                          <w:bCs/>
                          <w:color w:val="000000"/>
                          <w:spacing w:val="-10"/>
                          <w:sz w:val="21"/>
                        </w:rPr>
                        <w:t>）</w:t>
                      </w:r>
                    </w:p>
                  </w:txbxContent>
                </v:textbox>
              </v:shape>
            </w:pict>
          </mc:Fallback>
        </mc:AlternateContent>
      </w:r>
    </w:p>
    <w:p>
      <w:pPr>
        <w:spacing w:before="0"/>
        <w:ind w:right="0"/>
        <w:jc w:val="left"/>
        <w:rPr>
          <w:rFonts w:hint="eastAsia" w:ascii="仿宋" w:hAnsi="仿宋" w:eastAsia="仿宋" w:cs="仿宋"/>
          <w:b/>
          <w:bCs/>
          <w:sz w:val="18"/>
          <w:lang w:val="en-US" w:eastAsia="zh-CN"/>
        </w:rPr>
      </w:pPr>
      <w:r>
        <w:rPr>
          <w:rFonts w:hint="eastAsia" w:ascii="仿宋" w:hAnsi="仿宋" w:eastAsia="仿宋" w:cs="仿宋"/>
          <w:b/>
          <w:bCs/>
          <w:lang w:val="en-US" w:eastAsia="zh-CN"/>
        </w:rPr>
        <w:t>VI</w:t>
      </w:r>
    </w:p>
    <w:p>
      <w:pPr>
        <w:pStyle w:val="5"/>
        <w:spacing w:before="10"/>
        <w:ind w:left="0"/>
        <w:rPr>
          <w:rFonts w:hint="eastAsia" w:ascii="宋体" w:hAnsi="宋体" w:eastAsia="宋体" w:cs="宋体"/>
          <w:sz w:val="14"/>
        </w:rPr>
      </w:pPr>
    </w:p>
    <w:p>
      <w:pPr>
        <w:tabs>
          <w:tab w:val="left" w:pos="2242"/>
          <w:tab w:val="left" w:pos="2465"/>
          <w:tab w:val="left" w:pos="4085"/>
          <w:tab w:val="left" w:pos="4716"/>
          <w:tab w:val="left" w:pos="5256"/>
          <w:tab w:val="left" w:pos="5796"/>
          <w:tab w:val="left" w:pos="6336"/>
          <w:tab w:val="left" w:pos="9171"/>
        </w:tabs>
        <w:spacing w:before="80"/>
        <w:ind w:left="305" w:right="0" w:firstLine="0"/>
        <w:jc w:val="left"/>
        <w:rPr>
          <w:rFonts w:hint="eastAsia" w:ascii="宋体" w:hAnsi="宋体" w:eastAsia="宋体" w:cs="宋体"/>
          <w:sz w:val="18"/>
        </w:rPr>
      </w:pPr>
      <w:r>
        <w:rPr>
          <w:rFonts w:hint="eastAsia" w:ascii="宋体" w:hAnsi="宋体" w:eastAsia="宋体" w:cs="宋体"/>
          <w:sz w:val="18"/>
        </w:rPr>
        <w:t>受理</w:t>
      </w:r>
      <w:bookmarkStart w:id="22" w:name="IV电子印章采集（加盖实体公章，油印适中，每枚印章采集三个样本）"/>
      <w:bookmarkEnd w:id="22"/>
      <w:bookmarkStart w:id="23" w:name="V受理审核（以下由证书受理员填写）"/>
      <w:bookmarkEnd w:id="23"/>
      <w:r>
        <w:rPr>
          <w:rFonts w:hint="eastAsia" w:ascii="宋体" w:hAnsi="宋体" w:eastAsia="宋体" w:cs="宋体"/>
          <w:sz w:val="18"/>
        </w:rPr>
        <w:t>员：</w:t>
      </w:r>
      <w:r>
        <w:rPr>
          <w:rFonts w:hint="eastAsia" w:ascii="宋体" w:hAnsi="宋体" w:eastAsia="宋体" w:cs="宋体"/>
          <w:sz w:val="18"/>
          <w:u w:val="single"/>
        </w:rPr>
        <w:tab/>
      </w:r>
      <w:r>
        <w:rPr>
          <w:rFonts w:hint="eastAsia" w:ascii="宋体" w:hAnsi="宋体" w:eastAsia="宋体" w:cs="宋体"/>
          <w:sz w:val="18"/>
        </w:rPr>
        <w:tab/>
      </w:r>
      <w:r>
        <w:rPr>
          <w:rFonts w:hint="eastAsia" w:ascii="宋体" w:hAnsi="宋体" w:eastAsia="宋体" w:cs="宋体"/>
          <w:sz w:val="18"/>
        </w:rPr>
        <w:t>受理时间：</w:t>
      </w:r>
      <w:r>
        <w:rPr>
          <w:rFonts w:hint="eastAsia" w:ascii="宋体" w:hAnsi="宋体" w:eastAsia="宋体" w:cs="宋体"/>
          <w:sz w:val="18"/>
          <w:u w:val="single"/>
        </w:rPr>
        <w:tab/>
      </w:r>
      <w:r>
        <w:rPr>
          <w:rFonts w:hint="eastAsia" w:ascii="宋体" w:hAnsi="宋体" w:eastAsia="宋体" w:cs="宋体"/>
          <w:sz w:val="18"/>
        </w:rPr>
        <w:t>年</w:t>
      </w:r>
      <w:r>
        <w:rPr>
          <w:rFonts w:hint="eastAsia" w:ascii="宋体" w:hAnsi="宋体" w:eastAsia="宋体" w:cs="宋体"/>
          <w:sz w:val="18"/>
          <w:u w:val="single"/>
        </w:rPr>
        <w:tab/>
      </w:r>
      <w:r>
        <w:rPr>
          <w:rFonts w:hint="eastAsia" w:ascii="宋体" w:hAnsi="宋体" w:eastAsia="宋体" w:cs="宋体"/>
          <w:sz w:val="18"/>
        </w:rPr>
        <w:t>月</w:t>
      </w:r>
      <w:r>
        <w:rPr>
          <w:rFonts w:hint="eastAsia" w:ascii="宋体" w:hAnsi="宋体" w:eastAsia="宋体" w:cs="宋体"/>
          <w:sz w:val="18"/>
          <w:u w:val="single"/>
        </w:rPr>
        <w:tab/>
      </w:r>
      <w:r>
        <w:rPr>
          <w:rFonts w:hint="eastAsia" w:ascii="宋体" w:hAnsi="宋体" w:eastAsia="宋体" w:cs="宋体"/>
          <w:sz w:val="18"/>
        </w:rPr>
        <w:t>日</w:t>
      </w:r>
      <w:r>
        <w:rPr>
          <w:rFonts w:hint="eastAsia" w:ascii="宋体" w:hAnsi="宋体" w:eastAsia="宋体" w:cs="宋体"/>
          <w:sz w:val="18"/>
          <w:u w:val="single"/>
        </w:rPr>
        <w:tab/>
      </w:r>
      <w:r>
        <w:rPr>
          <w:rFonts w:hint="eastAsia" w:ascii="宋体" w:hAnsi="宋体" w:eastAsia="宋体" w:cs="宋体"/>
          <w:sz w:val="18"/>
        </w:rPr>
        <w:t>时</w:t>
      </w:r>
      <w:r>
        <w:rPr>
          <w:rFonts w:hint="eastAsia" w:ascii="宋体" w:hAnsi="宋体" w:eastAsia="宋体" w:cs="宋体"/>
          <w:sz w:val="18"/>
        </w:rPr>
        <w:tab/>
      </w:r>
      <w:r>
        <w:rPr>
          <w:rFonts w:hint="eastAsia" w:ascii="宋体" w:hAnsi="宋体" w:eastAsia="宋体" w:cs="宋体"/>
          <w:sz w:val="18"/>
        </w:rPr>
        <w:t>业务备注：</w:t>
      </w:r>
      <w:r>
        <w:rPr>
          <w:rFonts w:hint="eastAsia" w:ascii="宋体" w:hAnsi="宋体" w:eastAsia="宋体" w:cs="宋体"/>
          <w:sz w:val="18"/>
          <w:u w:val="single"/>
        </w:rPr>
        <w:t xml:space="preserve"> </w:t>
      </w:r>
      <w:r>
        <w:rPr>
          <w:rFonts w:hint="eastAsia" w:ascii="宋体" w:hAnsi="宋体" w:eastAsia="宋体" w:cs="宋体"/>
          <w:sz w:val="18"/>
          <w:u w:val="single"/>
        </w:rPr>
        <w:tab/>
      </w:r>
    </w:p>
    <w:p>
      <w:pPr>
        <w:spacing w:after="0"/>
        <w:jc w:val="left"/>
        <w:rPr>
          <w:rFonts w:hint="eastAsia" w:ascii="宋体" w:hAnsi="宋体" w:eastAsia="宋体" w:cs="宋体"/>
          <w:sz w:val="18"/>
        </w:rPr>
        <w:sectPr>
          <w:type w:val="continuous"/>
          <w:pgSz w:w="11910" w:h="16840"/>
          <w:pgMar w:top="1240" w:right="860" w:bottom="280" w:left="760" w:header="720" w:footer="720" w:gutter="0"/>
          <w:cols w:space="720" w:num="1"/>
        </w:sectPr>
      </w:pPr>
    </w:p>
    <w:p>
      <w:pPr>
        <w:tabs>
          <w:tab w:val="left" w:pos="2242"/>
        </w:tabs>
        <w:spacing w:before="168"/>
        <w:ind w:left="305" w:right="0" w:firstLine="0"/>
        <w:jc w:val="left"/>
        <w:rPr>
          <w:rFonts w:hint="eastAsia" w:ascii="宋体" w:hAnsi="宋体" w:eastAsia="宋体" w:cs="宋体"/>
          <w:sz w:val="18"/>
        </w:rPr>
      </w:pPr>
      <w:r>
        <w:rPr>
          <w:rFonts w:hint="eastAsia" w:ascii="宋体" w:hAnsi="宋体" w:eastAsia="宋体" w:cs="宋体"/>
          <w:sz w:val="18"/>
        </w:rPr>
        <w:t>复核员：</w:t>
      </w:r>
      <w:r>
        <w:rPr>
          <w:rFonts w:hint="eastAsia" w:ascii="宋体" w:hAnsi="宋体" w:eastAsia="宋体" w:cs="宋体"/>
          <w:spacing w:val="1"/>
          <w:sz w:val="18"/>
        </w:rPr>
        <w:t xml:space="preserve"> </w:t>
      </w:r>
      <w:r>
        <w:rPr>
          <w:rFonts w:hint="eastAsia" w:ascii="宋体" w:hAnsi="宋体" w:eastAsia="宋体" w:cs="宋体"/>
          <w:sz w:val="18"/>
          <w:u w:val="single"/>
        </w:rPr>
        <w:t xml:space="preserve"> </w:t>
      </w:r>
      <w:r>
        <w:rPr>
          <w:rFonts w:hint="eastAsia" w:ascii="宋体" w:hAnsi="宋体" w:eastAsia="宋体" w:cs="宋体"/>
          <w:sz w:val="18"/>
          <w:u w:val="single"/>
        </w:rPr>
        <w:tab/>
      </w:r>
    </w:p>
    <w:p>
      <w:pPr>
        <w:pStyle w:val="5"/>
        <w:spacing w:before="7"/>
        <w:ind w:left="0"/>
        <w:rPr>
          <w:rFonts w:hint="eastAsia" w:ascii="宋体" w:hAnsi="宋体" w:eastAsia="宋体" w:cs="宋体"/>
          <w:sz w:val="14"/>
        </w:rPr>
      </w:pPr>
      <w:r>
        <w:rPr>
          <w:rFonts w:hint="eastAsia" w:ascii="宋体" w:hAnsi="宋体" w:eastAsia="宋体" w:cs="宋体"/>
        </w:rPr>
        <w:br w:type="column"/>
      </w:r>
    </w:p>
    <w:p>
      <w:pPr>
        <w:spacing w:before="0"/>
        <w:ind w:left="182" w:right="0" w:firstLine="0"/>
        <w:jc w:val="left"/>
        <w:rPr>
          <w:rFonts w:hint="eastAsia" w:ascii="宋体" w:hAnsi="宋体" w:eastAsia="宋体" w:cs="宋体"/>
          <w:sz w:val="18"/>
        </w:rPr>
      </w:pPr>
      <w:r>
        <w:rPr>
          <w:rFonts w:hint="eastAsia" w:ascii="宋体" w:hAnsi="宋体" w:eastAsia="宋体" w:cs="宋体"/>
          <w:sz w:val="18"/>
        </w:rPr>
        <w:t>受理点盖章：</w:t>
      </w:r>
    </w:p>
    <w:p>
      <w:pPr>
        <w:spacing w:after="0"/>
        <w:jc w:val="left"/>
        <w:rPr>
          <w:rFonts w:hint="eastAsia" w:ascii="宋体" w:hAnsi="宋体" w:eastAsia="宋体" w:cs="宋体"/>
          <w:sz w:val="18"/>
        </w:rPr>
        <w:sectPr>
          <w:type w:val="continuous"/>
          <w:pgSz w:w="11910" w:h="16840"/>
          <w:pgMar w:top="1240" w:right="860" w:bottom="280" w:left="760" w:header="720" w:footer="720" w:gutter="0"/>
          <w:cols w:equalWidth="0" w:num="2">
            <w:col w:w="2243" w:space="40"/>
            <w:col w:w="8007"/>
          </w:cols>
        </w:sectPr>
      </w:pPr>
    </w:p>
    <w:p>
      <w:pPr>
        <w:pStyle w:val="5"/>
        <w:spacing w:before="10"/>
        <w:ind w:left="0"/>
        <w:rPr>
          <w:rFonts w:hint="eastAsia" w:ascii="宋体" w:hAnsi="宋体" w:eastAsia="宋体" w:cs="宋体"/>
          <w:sz w:val="18"/>
        </w:rPr>
      </w:pPr>
    </w:p>
    <w:p>
      <w:pPr>
        <w:pStyle w:val="5"/>
        <w:ind w:left="305"/>
        <w:rPr>
          <w:rFonts w:hint="eastAsia" w:ascii="仿宋" w:hAnsi="仿宋" w:eastAsia="仿宋" w:cs="仿宋"/>
          <w:sz w:val="20"/>
        </w:rPr>
      </w:pPr>
      <w:r>
        <w:rPr>
          <w:rFonts w:hint="eastAsia" w:ascii="宋体" w:hAnsi="宋体" w:eastAsia="宋体" w:cs="宋体"/>
          <w:sz w:val="20"/>
        </w:rPr>
        <w:pict>
          <v:group id="_x0000_s1038" o:spid="_x0000_s1038" o:spt="203" style="height:37.35pt;width:489pt;" coordsize="9780,747">
            <o:lock v:ext="edit"/>
            <v:rect id="_x0000_s1039" o:spid="_x0000_s1039" o:spt="1" style="position:absolute;left:0;top:0;height:10;width:9774;" fillcolor="#000000" filled="t" stroked="f" coordsize="21600,21600">
              <v:path/>
              <v:fill on="t" focussize="0,0"/>
              <v:stroke on="f"/>
              <v:imagedata o:title=""/>
              <o:lock v:ext="edit"/>
            </v:rect>
            <v:rect id="_x0000_s1040" o:spid="_x0000_s1040" o:spt="1" style="position:absolute;left:7440;top:72;height:675;width:2340;" fillcolor="#DDDDDD" filled="t" stroked="f" coordsize="21600,21600">
              <v:path/>
              <v:fill on="t" focussize="0,0"/>
              <v:stroke on="f"/>
              <v:imagedata o:title=""/>
              <o:lock v:ext="edit"/>
            </v:rect>
            <v:shape id="_x0000_s1041" o:spid="_x0000_s1041" o:spt="202" type="#_x0000_t202" style="position:absolute;left:0;top:235;height:180;width:2002;"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pacing w:val="-1"/>
                        <w:sz w:val="18"/>
                      </w:rPr>
                      <w:t>客服热线：020-89524338</w:t>
                    </w:r>
                  </w:p>
                </w:txbxContent>
              </v:textbox>
            </v:shape>
            <v:shape id="_x0000_s1042" o:spid="_x0000_s1042" o:spt="202" type="#_x0000_t202" style="position:absolute;left:2431;top:210;height:209;width:3756;" filled="f" stroked="f" coordsize="21600,21600">
              <v:path/>
              <v:fill on="f" focussize="0,0"/>
              <v:stroke on="f" joinstyle="miter"/>
              <v:imagedata o:title=""/>
              <o:lock v:ext="edit"/>
              <v:textbox inset="0mm,0mm,0mm,0mm">
                <w:txbxContent>
                  <w:p>
                    <w:pPr>
                      <w:tabs>
                        <w:tab w:val="left" w:pos="1934"/>
                      </w:tabs>
                      <w:spacing w:before="0" w:line="209" w:lineRule="exact"/>
                      <w:ind w:left="0" w:right="0" w:firstLine="0"/>
                      <w:jc w:val="left"/>
                      <w:rPr>
                        <w:sz w:val="21"/>
                      </w:rPr>
                    </w:pPr>
                    <w:r>
                      <w:rPr>
                        <w:sz w:val="18"/>
                      </w:rPr>
                      <w:t>服</w:t>
                    </w:r>
                    <w:r>
                      <w:rPr>
                        <w:spacing w:val="43"/>
                        <w:sz w:val="18"/>
                      </w:rPr>
                      <w:t>务</w:t>
                    </w:r>
                    <w:r>
                      <w:rPr>
                        <w:sz w:val="18"/>
                      </w:rPr>
                      <w:t>QQ：4008301330</w:t>
                    </w:r>
                    <w:r>
                      <w:rPr>
                        <w:sz w:val="18"/>
                      </w:rPr>
                      <w:tab/>
                    </w:r>
                    <w:r>
                      <w:rPr>
                        <w:sz w:val="18"/>
                      </w:rPr>
                      <w:t>网址：</w:t>
                    </w:r>
                    <w:r>
                      <w:fldChar w:fldCharType="begin"/>
                    </w:r>
                    <w:r>
                      <w:instrText xml:space="preserve"> HYPERLINK "http://www.cnca.net/" \h </w:instrText>
                    </w:r>
                    <w:r>
                      <w:fldChar w:fldCharType="separate"/>
                    </w:r>
                    <w:r>
                      <w:rPr>
                        <w:color w:val="3D3D3D"/>
                        <w:sz w:val="21"/>
                      </w:rPr>
                      <w:t>www.cnca.net</w:t>
                    </w:r>
                    <w:r>
                      <w:rPr>
                        <w:color w:val="3D3D3D"/>
                        <w:sz w:val="21"/>
                      </w:rPr>
                      <w:fldChar w:fldCharType="end"/>
                    </w:r>
                  </w:p>
                </w:txbxContent>
              </v:textbox>
            </v:shape>
            <v:shape id="_x0000_s1043" o:spid="_x0000_s1043" o:spt="202" type="#_x0000_t202" style="position:absolute;left:7584;top:343;height:180;width:2161;"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pacing w:val="-1"/>
                        <w:sz w:val="18"/>
                      </w:rPr>
                      <w:t>本表一式二份，签章生效。</w:t>
                    </w:r>
                  </w:p>
                </w:txbxContent>
              </v:textbox>
            </v:shape>
            <w10:wrap type="none"/>
            <w10:anchorlock/>
          </v:group>
        </w:pict>
      </w:r>
    </w:p>
    <w:sectPr>
      <w:type w:val="continuous"/>
      <w:pgSz w:w="11910" w:h="16840"/>
      <w:pgMar w:top="1240" w:right="860" w:bottom="280" w:left="7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ZDFiY2U0YjA2ZTVjODAyYjQ4MmU4YzkzODZkNThmZWUifQ=="/>
    <w:docVar w:name="KSO_WPS_MARK_KEY" w:val="3fe54bf9-876a-4b83-b2d5-2947f100018c"/>
  </w:docVars>
  <w:rsids>
    <w:rsidRoot w:val="00000000"/>
    <w:rsid w:val="0116312F"/>
    <w:rsid w:val="03CE7CF1"/>
    <w:rsid w:val="09936F9B"/>
    <w:rsid w:val="0C963376"/>
    <w:rsid w:val="0DA815B3"/>
    <w:rsid w:val="0F961807"/>
    <w:rsid w:val="0FC63F72"/>
    <w:rsid w:val="0FE20680"/>
    <w:rsid w:val="1662251B"/>
    <w:rsid w:val="1CB17D58"/>
    <w:rsid w:val="1E396C13"/>
    <w:rsid w:val="1E6C03DB"/>
    <w:rsid w:val="1F197416"/>
    <w:rsid w:val="1FDE70B6"/>
    <w:rsid w:val="23DB0223"/>
    <w:rsid w:val="26807150"/>
    <w:rsid w:val="26DA1716"/>
    <w:rsid w:val="282910EA"/>
    <w:rsid w:val="2A3D0E7D"/>
    <w:rsid w:val="2C0B5C06"/>
    <w:rsid w:val="2CEF7FA3"/>
    <w:rsid w:val="2EEB70FA"/>
    <w:rsid w:val="301C2807"/>
    <w:rsid w:val="355C7933"/>
    <w:rsid w:val="47215BB5"/>
    <w:rsid w:val="479F07FE"/>
    <w:rsid w:val="502A55C8"/>
    <w:rsid w:val="5126626F"/>
    <w:rsid w:val="5474164A"/>
    <w:rsid w:val="54E16725"/>
    <w:rsid w:val="574C062F"/>
    <w:rsid w:val="585B234B"/>
    <w:rsid w:val="60376CF2"/>
    <w:rsid w:val="62601C42"/>
    <w:rsid w:val="6A813E93"/>
    <w:rsid w:val="6CA95923"/>
    <w:rsid w:val="7128150C"/>
    <w:rsid w:val="748D2A05"/>
    <w:rsid w:val="78713799"/>
    <w:rsid w:val="7AB94041"/>
    <w:rsid w:val="7F5E25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ind w:left="363"/>
      <w:outlineLvl w:val="1"/>
    </w:pPr>
    <w:rPr>
      <w:rFonts w:ascii="宋体" w:hAnsi="宋体" w:eastAsia="宋体" w:cs="宋体"/>
      <w:sz w:val="44"/>
      <w:szCs w:val="44"/>
      <w:lang w:val="en-US" w:eastAsia="zh-CN" w:bidi="ar-SA"/>
    </w:rPr>
  </w:style>
  <w:style w:type="paragraph" w:styleId="4">
    <w:name w:val="heading 2"/>
    <w:basedOn w:val="1"/>
    <w:next w:val="1"/>
    <w:qFormat/>
    <w:uiPriority w:val="1"/>
    <w:pPr>
      <w:ind w:left="363"/>
      <w:outlineLvl w:val="2"/>
    </w:pPr>
    <w:rPr>
      <w:rFonts w:ascii="Microsoft YaHei UI" w:hAnsi="Microsoft YaHei UI" w:eastAsia="Microsoft YaHei UI" w:cs="Microsoft YaHei UI"/>
      <w:b/>
      <w:bCs/>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Body Text"/>
    <w:basedOn w:val="1"/>
    <w:qFormat/>
    <w:uiPriority w:val="1"/>
    <w:pPr>
      <w:ind w:left="363"/>
    </w:pPr>
    <w:rPr>
      <w:rFonts w:ascii="宋体" w:hAnsi="宋体" w:eastAsia="宋体" w:cs="宋体"/>
      <w:sz w:val="32"/>
      <w:szCs w:val="32"/>
      <w:lang w:val="en-US" w:eastAsia="zh-CN" w:bidi="ar-SA"/>
    </w:rPr>
  </w:style>
  <w:style w:type="paragraph" w:customStyle="1" w:styleId="8">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14"/>
      <w:ind w:left="1163" w:hanging="801"/>
    </w:pPr>
    <w:rPr>
      <w:rFonts w:ascii="宋体" w:hAnsi="宋体" w:eastAsia="宋体" w:cs="宋体"/>
      <w:lang w:val="en-US" w:eastAsia="zh-CN" w:bidi="ar-SA"/>
    </w:rPr>
  </w:style>
  <w:style w:type="paragraph" w:customStyle="1" w:styleId="11">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26" textRotate="1"/>
    <customShpInfo spid="_x0000_s1031"/>
    <customShpInfo spid="_x0000_s1032"/>
    <customShpInfo spid="_x0000_s1033"/>
    <customShpInfo spid="_x0000_s1034"/>
    <customShpInfo spid="_x0000_s1035"/>
    <customShpInfo spid="_x0000_s1036"/>
    <customShpInfo spid="_x0000_s1039"/>
    <customShpInfo spid="_x0000_s1040"/>
    <customShpInfo spid="_x0000_s1041"/>
    <customShpInfo spid="_x0000_s1042"/>
    <customShpInfo spid="_x0000_s1043"/>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3577</Words>
  <Characters>3863</Characters>
  <TotalTime>22</TotalTime>
  <ScaleCrop>false</ScaleCrop>
  <LinksUpToDate>false</LinksUpToDate>
  <CharactersWithSpaces>4046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2024-07-12T09:10:00Z</dcterms:created>
  <dc:creator>Admin</dc:creator>
  <cp:lastModifiedBy> Jolie_.</cp:lastModifiedBy>
  <dcterms:modified xsi:type="dcterms:W3CDTF">2024-08-02T03:48:40Z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2024-07-12T00:00:00Z</vt:filetime>
  </property>
  <property fmtid="{D5CDD505-2E9C-101B-9397-08002B2CF9AE}" pid="3" name="KSOProductBuildVer">
    <vt:lpwstr>2052-11.1.0.14309</vt:lpwstr>
  </property>
  <property fmtid="{D5CDD505-2E9C-101B-9397-08002B2CF9AE}" pid="4" name="ICV">
    <vt:lpwstr>55A776D9BFE04B4589C294EF573AC81D_12</vt:lpwstr>
  </property>
</Properties>
</file>